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68C21" w14:textId="77777777" w:rsidR="00854451" w:rsidRDefault="00854451">
      <w:pPr>
        <w:pStyle w:val="normal1"/>
        <w:spacing w:after="120"/>
        <w:jc w:val="center"/>
        <w:rPr>
          <w:b/>
          <w:bCs/>
          <w:sz w:val="36"/>
          <w:szCs w:val="36"/>
        </w:rPr>
      </w:pPr>
    </w:p>
    <w:p w14:paraId="0C9A90AE" w14:textId="77777777" w:rsidR="00854451" w:rsidRDefault="00CA0A7F">
      <w:pPr>
        <w:pStyle w:val="normal1"/>
        <w:spacing w:after="120"/>
        <w:jc w:val="center"/>
      </w:pPr>
      <w:r>
        <w:rPr>
          <w:b/>
          <w:bCs/>
          <w:sz w:val="32"/>
          <w:szCs w:val="32"/>
        </w:rPr>
        <w:t>FAQ unificate</w:t>
      </w:r>
    </w:p>
    <w:p w14:paraId="20AD09A7" w14:textId="77777777" w:rsidR="00854451" w:rsidRDefault="00CA0A7F">
      <w:pPr>
        <w:pStyle w:val="normal1"/>
        <w:spacing w:after="80"/>
        <w:jc w:val="center"/>
      </w:pPr>
      <w:r>
        <w:rPr>
          <w:i/>
          <w:iCs/>
          <w:sz w:val="26"/>
          <w:szCs w:val="26"/>
        </w:rPr>
        <w:t>Intelligenza Artificiale a scuola</w:t>
      </w:r>
    </w:p>
    <w:p w14:paraId="2958061D" w14:textId="77777777" w:rsidR="00854451" w:rsidRDefault="00CA0A7F">
      <w:pPr>
        <w:pStyle w:val="normal1"/>
        <w:spacing w:after="280"/>
        <w:jc w:val="center"/>
      </w:pPr>
      <w:r>
        <w:rPr>
          <w:i/>
          <w:iCs/>
        </w:rPr>
        <w:t>Domande frequenti per personale, famiglie e studenti</w:t>
      </w:r>
    </w:p>
    <w:tbl>
      <w:tblPr>
        <w:tblStyle w:val="TableNormal"/>
        <w:tblW w:w="9360" w:type="dxa"/>
        <w:tblInd w:w="0" w:type="dxa"/>
        <w:tblLayout w:type="fixed"/>
        <w:tblCellMar>
          <w:left w:w="140" w:type="dxa"/>
          <w:right w:w="140" w:type="dxa"/>
        </w:tblCellMar>
        <w:tblLook w:val="0400" w:firstRow="0" w:lastRow="0" w:firstColumn="0" w:lastColumn="0" w:noHBand="0" w:noVBand="1"/>
      </w:tblPr>
      <w:tblGrid>
        <w:gridCol w:w="3498"/>
        <w:gridCol w:w="5862"/>
      </w:tblGrid>
      <w:tr w:rsidR="00854451" w14:paraId="1E72422F" w14:textId="77777777">
        <w:tc>
          <w:tcPr>
            <w:tcW w:w="3498" w:type="dxa"/>
            <w:tcBorders>
              <w:top w:val="single" w:sz="4" w:space="0" w:color="BFBFBF"/>
              <w:left w:val="single" w:sz="4" w:space="0" w:color="BFBFBF"/>
              <w:bottom w:val="single" w:sz="4" w:space="0" w:color="BFBFBF"/>
              <w:right w:val="single" w:sz="4" w:space="0" w:color="BFBFBF"/>
            </w:tcBorders>
            <w:shd w:val="clear" w:color="auto" w:fill="E7E6E6"/>
            <w:vAlign w:val="center"/>
          </w:tcPr>
          <w:p w14:paraId="30EF5416" w14:textId="77777777" w:rsidR="00854451" w:rsidRDefault="00CA0A7F">
            <w:pPr>
              <w:pStyle w:val="normal1"/>
              <w:spacing w:line="281" w:lineRule="auto"/>
            </w:pPr>
            <w:r>
              <w:rPr>
                <w:b/>
                <w:bCs/>
              </w:rPr>
              <w:t>Istituto Comprensivo</w:t>
            </w:r>
          </w:p>
        </w:tc>
        <w:tc>
          <w:tcPr>
            <w:tcW w:w="5862" w:type="dxa"/>
            <w:tcBorders>
              <w:top w:val="single" w:sz="4" w:space="0" w:color="BFBFBF"/>
              <w:left w:val="single" w:sz="4" w:space="0" w:color="BFBFBF"/>
              <w:bottom w:val="single" w:sz="4" w:space="0" w:color="BFBFBF"/>
              <w:right w:val="single" w:sz="4" w:space="0" w:color="BFBFBF"/>
            </w:tcBorders>
            <w:vAlign w:val="center"/>
          </w:tcPr>
          <w:p w14:paraId="6879A9C1" w14:textId="77777777" w:rsidR="00854451" w:rsidRDefault="00CA0A7F">
            <w:pPr>
              <w:pStyle w:val="normal1"/>
              <w:spacing w:line="281" w:lineRule="auto"/>
            </w:pPr>
            <w:r>
              <w:t>8° ORIANI-DIAZ SUCC. POZZUOLI</w:t>
            </w:r>
          </w:p>
        </w:tc>
      </w:tr>
      <w:tr w:rsidR="00854451" w14:paraId="757BD138" w14:textId="77777777">
        <w:tc>
          <w:tcPr>
            <w:tcW w:w="3498" w:type="dxa"/>
            <w:tcBorders>
              <w:top w:val="single" w:sz="4" w:space="0" w:color="BFBFBF"/>
              <w:left w:val="single" w:sz="4" w:space="0" w:color="BFBFBF"/>
              <w:bottom w:val="single" w:sz="4" w:space="0" w:color="BFBFBF"/>
              <w:right w:val="single" w:sz="4" w:space="0" w:color="BFBFBF"/>
            </w:tcBorders>
            <w:shd w:val="clear" w:color="auto" w:fill="E7E6E6"/>
            <w:vAlign w:val="center"/>
          </w:tcPr>
          <w:p w14:paraId="2061BC39" w14:textId="77777777" w:rsidR="00854451" w:rsidRDefault="00CA0A7F">
            <w:pPr>
              <w:pStyle w:val="normal1"/>
              <w:spacing w:line="281" w:lineRule="auto"/>
            </w:pPr>
            <w:r>
              <w:rPr>
                <w:b/>
                <w:bCs/>
              </w:rPr>
              <w:t>Ultima revisione</w:t>
            </w:r>
          </w:p>
        </w:tc>
        <w:tc>
          <w:tcPr>
            <w:tcW w:w="5862" w:type="dxa"/>
            <w:tcBorders>
              <w:top w:val="single" w:sz="4" w:space="0" w:color="BFBFBF"/>
              <w:left w:val="single" w:sz="4" w:space="0" w:color="BFBFBF"/>
              <w:bottom w:val="single" w:sz="4" w:space="0" w:color="BFBFBF"/>
              <w:right w:val="single" w:sz="4" w:space="0" w:color="BFBFBF"/>
            </w:tcBorders>
            <w:vAlign w:val="center"/>
          </w:tcPr>
          <w:p w14:paraId="607EA48E" w14:textId="77777777" w:rsidR="00854451" w:rsidRDefault="00854451">
            <w:pPr>
              <w:pStyle w:val="normal1"/>
              <w:spacing w:line="281" w:lineRule="auto"/>
            </w:pPr>
          </w:p>
        </w:tc>
      </w:tr>
      <w:tr w:rsidR="00854451" w14:paraId="33C709D4" w14:textId="77777777">
        <w:tc>
          <w:tcPr>
            <w:tcW w:w="3498" w:type="dxa"/>
            <w:tcBorders>
              <w:top w:val="single" w:sz="4" w:space="0" w:color="BFBFBF"/>
              <w:left w:val="single" w:sz="4" w:space="0" w:color="BFBFBF"/>
              <w:bottom w:val="single" w:sz="4" w:space="0" w:color="BFBFBF"/>
              <w:right w:val="single" w:sz="4" w:space="0" w:color="BFBFBF"/>
            </w:tcBorders>
            <w:shd w:val="clear" w:color="auto" w:fill="E7E6E6"/>
            <w:vAlign w:val="center"/>
          </w:tcPr>
          <w:p w14:paraId="2A16584B" w14:textId="77777777" w:rsidR="00854451" w:rsidRDefault="00CA0A7F">
            <w:pPr>
              <w:pStyle w:val="normal1"/>
              <w:spacing w:line="281" w:lineRule="auto"/>
            </w:pPr>
            <w:r>
              <w:rPr>
                <w:b/>
                <w:bCs/>
              </w:rPr>
              <w:t>Versione</w:t>
            </w:r>
          </w:p>
        </w:tc>
        <w:tc>
          <w:tcPr>
            <w:tcW w:w="5862" w:type="dxa"/>
            <w:tcBorders>
              <w:top w:val="single" w:sz="4" w:space="0" w:color="BFBFBF"/>
              <w:left w:val="single" w:sz="4" w:space="0" w:color="BFBFBF"/>
              <w:bottom w:val="single" w:sz="4" w:space="0" w:color="BFBFBF"/>
              <w:right w:val="single" w:sz="4" w:space="0" w:color="BFBFBF"/>
            </w:tcBorders>
            <w:vAlign w:val="center"/>
          </w:tcPr>
          <w:p w14:paraId="3645EDF8" w14:textId="77777777" w:rsidR="00854451" w:rsidRDefault="00CA0A7F">
            <w:pPr>
              <w:pStyle w:val="normal1"/>
              <w:spacing w:line="281" w:lineRule="auto"/>
            </w:pPr>
            <w:r>
              <w:t>1.0</w:t>
            </w:r>
          </w:p>
        </w:tc>
      </w:tr>
    </w:tbl>
    <w:p w14:paraId="75D0CF79" w14:textId="77777777" w:rsidR="00854451" w:rsidRDefault="00854451">
      <w:pPr>
        <w:pStyle w:val="normal1"/>
        <w:spacing w:before="240" w:after="120"/>
        <w:jc w:val="center"/>
        <w:rPr>
          <w:i/>
          <w:iCs/>
        </w:rPr>
      </w:pPr>
    </w:p>
    <w:p w14:paraId="66B43D68" w14:textId="77777777" w:rsidR="00854451" w:rsidRDefault="00854451">
      <w:pPr>
        <w:pStyle w:val="normal1"/>
        <w:pBdr>
          <w:bottom w:val="single" w:sz="6" w:space="4" w:color="1F3864"/>
        </w:pBdr>
        <w:spacing w:before="120" w:after="240"/>
      </w:pPr>
    </w:p>
    <w:p w14:paraId="2BA4A0B7" w14:textId="77777777" w:rsidR="00854451" w:rsidRDefault="00CA0A7F">
      <w:pPr>
        <w:pStyle w:val="Titolo1"/>
        <w:rPr>
          <w:color w:val="auto"/>
        </w:rPr>
      </w:pPr>
      <w:r>
        <w:rPr>
          <w:color w:val="auto"/>
        </w:rPr>
        <w:t>Indice</w:t>
      </w:r>
    </w:p>
    <w:p w14:paraId="65B64F77" w14:textId="77777777" w:rsidR="00854451" w:rsidRDefault="00CA0A7F">
      <w:pPr>
        <w:pStyle w:val="Titolo2"/>
        <w:rPr>
          <w:color w:val="auto"/>
        </w:rPr>
      </w:pPr>
      <w:r>
        <w:rPr>
          <w:color w:val="auto"/>
        </w:rPr>
        <w:t>Sezione A, FAQ per personale docente e ATA</w:t>
      </w:r>
    </w:p>
    <w:p w14:paraId="1E1370E8" w14:textId="77777777" w:rsidR="00854451" w:rsidRDefault="00CA0A7F">
      <w:pPr>
        <w:pStyle w:val="normal1"/>
        <w:spacing w:after="120" w:line="319" w:lineRule="auto"/>
        <w:jc w:val="both"/>
      </w:pPr>
      <w:r>
        <w:t>1. Normativa e obblighi generali (FAQ 1.1 - 1.5).</w:t>
      </w:r>
    </w:p>
    <w:p w14:paraId="6ADF449A" w14:textId="77777777" w:rsidR="00854451" w:rsidRDefault="00CA0A7F">
      <w:pPr>
        <w:pStyle w:val="normal1"/>
        <w:spacing w:after="120" w:line="319" w:lineRule="auto"/>
        <w:jc w:val="both"/>
      </w:pPr>
      <w:r>
        <w:t>2. Strumenti autorizzati e White List (FAQ 2.1 - 2.6).</w:t>
      </w:r>
    </w:p>
    <w:p w14:paraId="1257BD5C" w14:textId="77777777" w:rsidR="00854451" w:rsidRDefault="00CA0A7F">
      <w:pPr>
        <w:pStyle w:val="normal1"/>
        <w:spacing w:after="120" w:line="319" w:lineRule="auto"/>
        <w:jc w:val="both"/>
      </w:pPr>
      <w:r>
        <w:t>3. Procedure autorizzative (FAQ 3.1 - 3.4).</w:t>
      </w:r>
    </w:p>
    <w:p w14:paraId="4B083E2D" w14:textId="77777777" w:rsidR="00854451" w:rsidRDefault="00CA0A7F">
      <w:pPr>
        <w:pStyle w:val="Titolo2"/>
        <w:rPr>
          <w:color w:val="auto"/>
        </w:rPr>
      </w:pPr>
      <w:r>
        <w:rPr>
          <w:color w:val="auto"/>
        </w:rPr>
        <w:t>Sezione B, FAQ per famiglie e studenti</w:t>
      </w:r>
    </w:p>
    <w:p w14:paraId="16461054" w14:textId="77777777" w:rsidR="00854451" w:rsidRDefault="00CA0A7F">
      <w:pPr>
        <w:pStyle w:val="normal1"/>
        <w:spacing w:after="120" w:line="319" w:lineRule="auto"/>
        <w:jc w:val="both"/>
      </w:pPr>
      <w:r>
        <w:t>4. Benefici per gli studenti (FAQ B4.1 - B4.4).</w:t>
      </w:r>
    </w:p>
    <w:p w14:paraId="18ED210A" w14:textId="77777777" w:rsidR="00854451" w:rsidRDefault="00CA0A7F">
      <w:pPr>
        <w:pStyle w:val="normal1"/>
        <w:spacing w:after="120" w:line="319" w:lineRule="auto"/>
        <w:jc w:val="both"/>
      </w:pPr>
      <w:r>
        <w:t>5. Diritti delle famiglie (FAQ B5.1 - B5.4).</w:t>
      </w:r>
    </w:p>
    <w:p w14:paraId="5C192ACA" w14:textId="77777777" w:rsidR="00854451" w:rsidRDefault="00CA0A7F">
      <w:pPr>
        <w:pStyle w:val="normal1"/>
        <w:spacing w:after="120" w:line="319" w:lineRule="auto"/>
        <w:jc w:val="both"/>
      </w:pPr>
      <w:r>
        <w:t>6. Come restare informati (FAQ B6.1 - B6.2).</w:t>
      </w:r>
    </w:p>
    <w:p w14:paraId="4C8B5D07" w14:textId="77777777" w:rsidR="00854451" w:rsidRDefault="00854451">
      <w:pPr>
        <w:pStyle w:val="normal1"/>
        <w:spacing w:after="120"/>
        <w:jc w:val="both"/>
      </w:pPr>
    </w:p>
    <w:tbl>
      <w:tblPr>
        <w:tblStyle w:val="TableNormal"/>
        <w:tblW w:w="9360" w:type="dxa"/>
        <w:tblInd w:w="0"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4E241E5C"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197CA0A0" w14:textId="77777777" w:rsidR="00854451" w:rsidRDefault="00CA0A7F">
            <w:pPr>
              <w:pStyle w:val="normal1"/>
              <w:spacing w:after="100" w:line="281" w:lineRule="auto"/>
            </w:pPr>
            <w:r>
              <w:rPr>
                <w:b/>
                <w:bCs/>
              </w:rPr>
              <w:t>Nota sulla copertura</w:t>
            </w:r>
          </w:p>
          <w:p w14:paraId="5D2ACDC0" w14:textId="77777777" w:rsidR="00854451" w:rsidRDefault="00CA0A7F">
            <w:pPr>
              <w:pStyle w:val="normal1"/>
              <w:spacing w:after="80" w:line="300" w:lineRule="auto"/>
              <w:jc w:val="both"/>
            </w:pPr>
            <w:r>
              <w:t>Il presente documento raccoglie le FAQ disponibili nella versione corrente. Alcune sezioni del piano editoriale originale (uso pratico degli strumenti didattici, privacy e protezione dei dati per il personale, formazione e supporto, panoramica introduttiva sull'IA per le famiglie, modalità di utilizzo a scuola, tutela della privacy dei figli) sono in fase di redazione e verranno aggiunte nelle versioni successive.</w:t>
            </w:r>
          </w:p>
        </w:tc>
      </w:tr>
    </w:tbl>
    <w:p w14:paraId="5AAD8091" w14:textId="77777777" w:rsidR="00854451" w:rsidRDefault="00CA0A7F">
      <w:pPr>
        <w:pStyle w:val="normal1"/>
      </w:pPr>
      <w:r>
        <w:br w:type="page"/>
      </w:r>
    </w:p>
    <w:p w14:paraId="4D2A3003" w14:textId="77777777" w:rsidR="00854451" w:rsidRDefault="00CA0A7F">
      <w:pPr>
        <w:pStyle w:val="Titolo1"/>
        <w:spacing w:before="0"/>
        <w:rPr>
          <w:color w:val="auto"/>
        </w:rPr>
      </w:pPr>
      <w:r>
        <w:rPr>
          <w:color w:val="auto"/>
        </w:rPr>
        <w:lastRenderedPageBreak/>
        <w:t>Sezione A, FAQ per il personale docente e ATA</w:t>
      </w:r>
    </w:p>
    <w:p w14:paraId="6680CE29" w14:textId="77777777" w:rsidR="00854451" w:rsidRDefault="00CA0A7F">
      <w:pPr>
        <w:pStyle w:val="Titolo2"/>
        <w:rPr>
          <w:color w:val="auto"/>
        </w:rPr>
      </w:pPr>
      <w:r>
        <w:rPr>
          <w:color w:val="auto"/>
        </w:rPr>
        <w:t>1. Normativa e obblighi generali</w:t>
      </w:r>
    </w:p>
    <w:p w14:paraId="7671EA63" w14:textId="77777777" w:rsidR="00854451" w:rsidRDefault="00CA0A7F">
      <w:pPr>
        <w:pStyle w:val="Titolo3"/>
        <w:pBdr>
          <w:bottom w:val="single" w:sz="8" w:space="4" w:color="1F3864"/>
        </w:pBdr>
        <w:rPr>
          <w:color w:val="auto"/>
        </w:rPr>
      </w:pPr>
      <w:r>
        <w:rPr>
          <w:color w:val="auto"/>
        </w:rPr>
        <w:t>FAQ 1.1.   Sono obbligato a usare l'intelligenza artificiale nella didattica?</w:t>
      </w:r>
    </w:p>
    <w:tbl>
      <w:tblPr>
        <w:tblStyle w:val="TableNormal"/>
        <w:tblW w:w="9360" w:type="dxa"/>
        <w:tblInd w:w="0"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74B6ADBD"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0B39BC99" w14:textId="77777777" w:rsidR="00854451" w:rsidRDefault="00CA0A7F">
            <w:pPr>
              <w:pStyle w:val="normal1"/>
              <w:spacing w:after="80" w:line="281" w:lineRule="auto"/>
            </w:pPr>
            <w:r>
              <w:rPr>
                <w:b/>
                <w:bCs/>
              </w:rPr>
              <w:t>Risposta breve</w:t>
            </w:r>
          </w:p>
          <w:p w14:paraId="4104EAF6" w14:textId="77777777" w:rsidR="00854451" w:rsidRDefault="00CA0A7F">
            <w:pPr>
              <w:pStyle w:val="normal1"/>
              <w:spacing w:line="300" w:lineRule="auto"/>
              <w:jc w:val="both"/>
            </w:pPr>
            <w:r>
              <w:t>No, l'uso dell'IA non è obbligatorio. Ogni docente ha autonomia didattica. L'obbligo riguarda solo la formazione (corso AI Literacy Base di 12 ore, 6 per i collaboratori) e il rispetto delle regole se si sceglie di usarla.</w:t>
            </w:r>
          </w:p>
        </w:tc>
      </w:tr>
    </w:tbl>
    <w:p w14:paraId="1F342BB7" w14:textId="77777777" w:rsidR="00854451" w:rsidRDefault="00CA0A7F">
      <w:pPr>
        <w:pStyle w:val="normal1"/>
        <w:spacing w:before="160" w:after="100"/>
      </w:pPr>
      <w:r>
        <w:rPr>
          <w:b/>
          <w:bCs/>
        </w:rPr>
        <w:t>Approfondimento</w:t>
      </w:r>
    </w:p>
    <w:p w14:paraId="2F7DCF4B" w14:textId="77777777" w:rsidR="00854451" w:rsidRDefault="00CA0A7F">
      <w:pPr>
        <w:pStyle w:val="normal1"/>
        <w:spacing w:after="120" w:line="319" w:lineRule="auto"/>
        <w:jc w:val="both"/>
      </w:pPr>
      <w:r>
        <w:t>Il Regolamento e il Piano d'Istituto non impongono l'uso di strumenti IA nella pratica didattica quotidiana. L'intelligenza artificiale è una risorsa opzionale che l'istituto mette a disposizione per chi vuole innovare, personalizzare, sperimentare.</w:t>
      </w:r>
    </w:p>
    <w:p w14:paraId="0886327D" w14:textId="77777777" w:rsidR="00854451" w:rsidRDefault="00CA0A7F">
      <w:pPr>
        <w:pStyle w:val="normal1"/>
        <w:spacing w:after="120" w:line="319" w:lineRule="auto"/>
        <w:jc w:val="both"/>
      </w:pPr>
      <w:r>
        <w:t>L'unico obbligo per tutti è frequentare il corso di formazione AI Literacy Base (12 ore, 6 per i collaboratori) per acquisire consapevolezza su opportunità, rischi e norme, anche se non si intende usare strumenti IA direttamente. Questo perché gli studenti useranno l'IA fuori dalla scuola e i docenti devono saper orientare criticamente.</w:t>
      </w:r>
    </w:p>
    <w:p w14:paraId="1F4B8867" w14:textId="77777777" w:rsidR="00854451" w:rsidRDefault="00CA0A7F">
      <w:pPr>
        <w:pStyle w:val="Titolo3"/>
        <w:pBdr>
          <w:bottom w:val="single" w:sz="8" w:space="4" w:color="1F3864"/>
        </w:pBdr>
        <w:rPr>
          <w:color w:val="auto"/>
        </w:rPr>
      </w:pPr>
      <w:r>
        <w:rPr>
          <w:color w:val="auto"/>
        </w:rPr>
        <w:t>FAQ 1.2.   Quali sono le sanzioni se violo il Regolamento sull'uso dell'IA?</w:t>
      </w:r>
    </w:p>
    <w:tbl>
      <w:tblPr>
        <w:tblStyle w:val="TableNormal"/>
        <w:tblW w:w="9360" w:type="dxa"/>
        <w:tblInd w:w="0"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539CA36D"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2FBCAA97" w14:textId="77777777" w:rsidR="00854451" w:rsidRDefault="00CA0A7F">
            <w:pPr>
              <w:pStyle w:val="normal1"/>
              <w:spacing w:after="80" w:line="281" w:lineRule="auto"/>
            </w:pPr>
            <w:r>
              <w:rPr>
                <w:b/>
                <w:bCs/>
              </w:rPr>
              <w:t>Risposta breve</w:t>
            </w:r>
          </w:p>
          <w:p w14:paraId="73E92E28" w14:textId="77777777" w:rsidR="00854451" w:rsidRDefault="00CA0A7F">
            <w:pPr>
              <w:pStyle w:val="normal1"/>
              <w:spacing w:line="300" w:lineRule="auto"/>
              <w:jc w:val="both"/>
            </w:pPr>
            <w:r>
              <w:t>Dipende dalla gravità. Le infrazioni lievi (es. uso occasionale di uno strumento non autorizzato ma innocuo) comportano un richiamo verbale. Le infrazioni gravi (es. inserimento di dati sensibili degli studenti in strumenti non sicuri) possono portare a sospensione dal servizio o licenziamento.</w:t>
            </w:r>
          </w:p>
        </w:tc>
      </w:tr>
    </w:tbl>
    <w:p w14:paraId="3B365FD8" w14:textId="77777777" w:rsidR="00854451" w:rsidRDefault="00CA0A7F">
      <w:pPr>
        <w:pStyle w:val="normal1"/>
        <w:spacing w:before="160" w:after="100"/>
      </w:pPr>
      <w:r>
        <w:rPr>
          <w:b/>
          <w:bCs/>
        </w:rPr>
        <w:t>Approfondimento</w:t>
      </w:r>
    </w:p>
    <w:p w14:paraId="3007B3BE" w14:textId="77777777" w:rsidR="00854451" w:rsidRDefault="00CA0A7F">
      <w:pPr>
        <w:pStyle w:val="normal1"/>
        <w:spacing w:after="120" w:line="319" w:lineRule="auto"/>
        <w:jc w:val="both"/>
      </w:pPr>
      <w:r>
        <w:t>Il Regolamento prevede un sistema sanzionatorio graduato su tre livelli.</w:t>
      </w:r>
    </w:p>
    <w:p w14:paraId="3287446F" w14:textId="77777777" w:rsidR="00854451" w:rsidRDefault="00CA0A7F">
      <w:pPr>
        <w:pStyle w:val="normal1"/>
        <w:numPr>
          <w:ilvl w:val="0"/>
          <w:numId w:val="1"/>
        </w:numPr>
        <w:spacing w:after="80" w:line="300" w:lineRule="auto"/>
        <w:jc w:val="both"/>
      </w:pPr>
      <w:r>
        <w:rPr>
          <w:b/>
          <w:bCs/>
        </w:rPr>
        <w:t>Infrazioni lievi</w:t>
      </w:r>
      <w:r>
        <w:t>: richiamo verbale o scritto.</w:t>
      </w:r>
    </w:p>
    <w:p w14:paraId="0A5929F3" w14:textId="77777777" w:rsidR="00854451" w:rsidRDefault="00CA0A7F">
      <w:pPr>
        <w:pStyle w:val="normal1"/>
        <w:numPr>
          <w:ilvl w:val="0"/>
          <w:numId w:val="1"/>
        </w:numPr>
        <w:spacing w:after="80" w:line="300" w:lineRule="auto"/>
        <w:jc w:val="both"/>
      </w:pPr>
      <w:r>
        <w:rPr>
          <w:b/>
          <w:bCs/>
        </w:rPr>
        <w:t>Infrazioni medie</w:t>
      </w:r>
      <w:r>
        <w:t>: multa (4-8 ore di retribuzione) o sospensione breve (1-10 giorni).</w:t>
      </w:r>
    </w:p>
    <w:p w14:paraId="19AAF7AB" w14:textId="77777777" w:rsidR="00854451" w:rsidRDefault="00CA0A7F">
      <w:pPr>
        <w:pStyle w:val="normal1"/>
        <w:numPr>
          <w:ilvl w:val="0"/>
          <w:numId w:val="1"/>
        </w:numPr>
        <w:spacing w:after="80" w:line="300" w:lineRule="auto"/>
        <w:jc w:val="both"/>
      </w:pPr>
      <w:r>
        <w:rPr>
          <w:b/>
          <w:bCs/>
        </w:rPr>
        <w:t>Infrazioni gravi</w:t>
      </w:r>
      <w:r>
        <w:t>: sospensione prolungata (11 giorni - 6 mesi) o licenziamento.</w:t>
      </w:r>
    </w:p>
    <w:p w14:paraId="4EEC0AED" w14:textId="77777777" w:rsidR="00854451" w:rsidRDefault="00CA0A7F">
      <w:pPr>
        <w:pStyle w:val="normal1"/>
        <w:spacing w:after="120" w:line="319" w:lineRule="auto"/>
        <w:jc w:val="both"/>
      </w:pPr>
      <w:r>
        <w:t>La sanzione dipende da: gravità oggettiva, dolo o colpa, recidiva, danno causato, circostanze attenuanti o aggravanti. Le sanzioni seguono il Codice Disciplinare CCNL Scuola con tutte le garanzie procedurali (contestazione scritta, controdeduzioni, difesa). L'obiettivo non è punire, ma tutelare studenti e istituto.</w:t>
      </w:r>
    </w:p>
    <w:p w14:paraId="506BFB97" w14:textId="77777777" w:rsidR="00854451" w:rsidRDefault="00CA0A7F">
      <w:pPr>
        <w:pStyle w:val="Titolo3"/>
        <w:pBdr>
          <w:bottom w:val="single" w:sz="8" w:space="4" w:color="1F3864"/>
        </w:pBdr>
        <w:rPr>
          <w:color w:val="auto"/>
        </w:rPr>
      </w:pPr>
      <w:r>
        <w:br w:type="page"/>
      </w:r>
    </w:p>
    <w:p w14:paraId="599FB35C" w14:textId="77777777" w:rsidR="00854451" w:rsidRDefault="00CA0A7F">
      <w:pPr>
        <w:pStyle w:val="Titolo3"/>
        <w:pBdr>
          <w:bottom w:val="single" w:sz="8" w:space="4" w:color="1F3864"/>
        </w:pBdr>
        <w:spacing w:before="0"/>
        <w:rPr>
          <w:color w:val="auto"/>
        </w:rPr>
      </w:pPr>
      <w:r>
        <w:rPr>
          <w:color w:val="auto"/>
        </w:rPr>
        <w:t>FAQ 1.3.   Devo dichiarare sempre quando uso l'IA?</w:t>
      </w:r>
    </w:p>
    <w:tbl>
      <w:tblPr>
        <w:tblStyle w:val="TableNormal"/>
        <w:tblW w:w="9360" w:type="dxa"/>
        <w:tblInd w:w="0"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3209063C"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5EB0B2A7" w14:textId="77777777" w:rsidR="00854451" w:rsidRDefault="00CA0A7F">
            <w:pPr>
              <w:pStyle w:val="normal1"/>
              <w:spacing w:after="80" w:line="281" w:lineRule="auto"/>
            </w:pPr>
            <w:r>
              <w:rPr>
                <w:b/>
                <w:bCs/>
              </w:rPr>
              <w:t>Risposta breve</w:t>
            </w:r>
          </w:p>
          <w:p w14:paraId="3BC28F87" w14:textId="77777777" w:rsidR="00854451" w:rsidRDefault="00CA0A7F">
            <w:pPr>
              <w:pStyle w:val="normal1"/>
              <w:spacing w:line="300" w:lineRule="auto"/>
              <w:jc w:val="both"/>
            </w:pPr>
            <w:r>
              <w:t>Sì, va sempre dichiarato quando i materiali o le attività didattiche sono stati elaborati con il supporto dell'IA. La trasparenza è obbligatoria per legge (art. 50 dell'AI Act).</w:t>
            </w:r>
          </w:p>
        </w:tc>
      </w:tr>
    </w:tbl>
    <w:p w14:paraId="1F40FD9F" w14:textId="77777777" w:rsidR="00854451" w:rsidRDefault="00CA0A7F">
      <w:pPr>
        <w:pStyle w:val="normal1"/>
        <w:spacing w:before="160" w:after="100"/>
      </w:pPr>
      <w:r>
        <w:rPr>
          <w:b/>
          <w:bCs/>
        </w:rPr>
        <w:t>Approfondimento</w:t>
      </w:r>
    </w:p>
    <w:p w14:paraId="1B4E7DBA" w14:textId="77777777" w:rsidR="00854451" w:rsidRDefault="00CA0A7F">
      <w:pPr>
        <w:pStyle w:val="normal1"/>
        <w:spacing w:before="160" w:after="80"/>
      </w:pPr>
      <w:r>
        <w:rPr>
          <w:b/>
          <w:bCs/>
        </w:rPr>
        <w:t>Modalità di dichiarazione</w:t>
      </w:r>
    </w:p>
    <w:p w14:paraId="2D3A0E8E" w14:textId="77777777" w:rsidR="00854451" w:rsidRDefault="00CA0A7F">
      <w:pPr>
        <w:pStyle w:val="normal1"/>
        <w:numPr>
          <w:ilvl w:val="0"/>
          <w:numId w:val="1"/>
        </w:numPr>
        <w:spacing w:after="80" w:line="300" w:lineRule="auto"/>
        <w:jc w:val="both"/>
      </w:pPr>
      <w:r>
        <w:rPr>
          <w:b/>
          <w:bCs/>
        </w:rPr>
        <w:t>Materiali scritti</w:t>
      </w:r>
      <w:r>
        <w:t>: nota a piè di pagina, "Materiale elaborato con supporto di [nome strumento, codice WL-XXX], validato da Prof. [nome], data ____ / ____ / __________".</w:t>
      </w:r>
    </w:p>
    <w:p w14:paraId="274D2A17" w14:textId="77777777" w:rsidR="00854451" w:rsidRDefault="00CA0A7F">
      <w:pPr>
        <w:pStyle w:val="normal1"/>
        <w:numPr>
          <w:ilvl w:val="0"/>
          <w:numId w:val="1"/>
        </w:numPr>
        <w:spacing w:after="80" w:line="300" w:lineRule="auto"/>
        <w:jc w:val="both"/>
      </w:pPr>
      <w:r>
        <w:rPr>
          <w:b/>
          <w:bCs/>
        </w:rPr>
        <w:t>Comunicazione verbale</w:t>
      </w:r>
      <w:r>
        <w:t>: informare oralmente gli studenti, "Oggi useremo uno strumento di intelligenza artificiale per…".</w:t>
      </w:r>
    </w:p>
    <w:p w14:paraId="5654794A" w14:textId="77777777" w:rsidR="00854451" w:rsidRDefault="00CA0A7F">
      <w:pPr>
        <w:pStyle w:val="normal1"/>
        <w:numPr>
          <w:ilvl w:val="0"/>
          <w:numId w:val="1"/>
        </w:numPr>
        <w:spacing w:after="80" w:line="300" w:lineRule="auto"/>
        <w:jc w:val="both"/>
      </w:pPr>
      <w:r>
        <w:rPr>
          <w:b/>
          <w:bCs/>
        </w:rPr>
        <w:t>Registro elettronico</w:t>
      </w:r>
      <w:r>
        <w:t>: annotazione quando l'utilizzo è significativo.</w:t>
      </w:r>
    </w:p>
    <w:p w14:paraId="01BDE9EC" w14:textId="77777777" w:rsidR="00854451" w:rsidRDefault="00854451">
      <w:pPr>
        <w:pStyle w:val="normal1"/>
        <w:spacing w:after="60"/>
        <w:jc w:val="both"/>
      </w:pPr>
    </w:p>
    <w:tbl>
      <w:tblPr>
        <w:tblStyle w:val="TableNormal"/>
        <w:tblW w:w="9360" w:type="dxa"/>
        <w:tblInd w:w="0"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7687E291"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6DC3B4A2" w14:textId="77777777" w:rsidR="00854451" w:rsidRDefault="00CA0A7F">
            <w:pPr>
              <w:pStyle w:val="normal1"/>
              <w:spacing w:after="100" w:line="281" w:lineRule="auto"/>
            </w:pPr>
            <w:r>
              <w:rPr>
                <w:b/>
                <w:bCs/>
              </w:rPr>
              <w:t>Nota</w:t>
            </w:r>
          </w:p>
          <w:p w14:paraId="07F5AA03" w14:textId="77777777" w:rsidR="00854451" w:rsidRDefault="00CA0A7F">
            <w:pPr>
              <w:pStyle w:val="normal1"/>
              <w:spacing w:after="80" w:line="300" w:lineRule="auto"/>
              <w:jc w:val="both"/>
            </w:pPr>
            <w:r>
              <w:t>Non occorre dichiarare l'uso dell'IA per attività preparatorie personali interne che non producono materiali condivisi con gli studenti.</w:t>
            </w:r>
          </w:p>
        </w:tc>
      </w:tr>
    </w:tbl>
    <w:p w14:paraId="560BDEB1" w14:textId="77777777" w:rsidR="00854451" w:rsidRDefault="00CA0A7F">
      <w:pPr>
        <w:pStyle w:val="Titolo3"/>
        <w:pBdr>
          <w:bottom w:val="single" w:sz="8" w:space="4" w:color="1F3864"/>
        </w:pBdr>
        <w:rPr>
          <w:color w:val="auto"/>
        </w:rPr>
      </w:pPr>
      <w:r>
        <w:rPr>
          <w:color w:val="auto"/>
        </w:rPr>
        <w:t>FAQ 1.4.   Entro quando devo completare il corso AI Literacy obbligatorio?</w:t>
      </w:r>
    </w:p>
    <w:tbl>
      <w:tblPr>
        <w:tblStyle w:val="TableNormal"/>
        <w:tblW w:w="9360" w:type="dxa"/>
        <w:tblInd w:w="0"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50C50A56"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206B1C9F" w14:textId="77777777" w:rsidR="00854451" w:rsidRDefault="00CA0A7F">
            <w:pPr>
              <w:pStyle w:val="normal1"/>
              <w:spacing w:after="80" w:line="281" w:lineRule="auto"/>
            </w:pPr>
            <w:r>
              <w:rPr>
                <w:b/>
                <w:bCs/>
              </w:rPr>
              <w:t>Risposta breve</w:t>
            </w:r>
          </w:p>
          <w:p w14:paraId="4835BDF4" w14:textId="77777777" w:rsidR="00854451" w:rsidRDefault="00CA0A7F">
            <w:pPr>
              <w:pStyle w:val="normal1"/>
              <w:spacing w:line="300" w:lineRule="auto"/>
              <w:jc w:val="both"/>
            </w:pPr>
            <w:r>
              <w:t xml:space="preserve">Entro il 2 agosto 2026 per il 100% del personale. </w:t>
            </w:r>
          </w:p>
        </w:tc>
      </w:tr>
    </w:tbl>
    <w:p w14:paraId="322A7722" w14:textId="77777777" w:rsidR="00854451" w:rsidRDefault="00CA0A7F">
      <w:pPr>
        <w:pStyle w:val="normal1"/>
        <w:spacing w:before="160" w:after="100"/>
      </w:pPr>
      <w:r>
        <w:rPr>
          <w:b/>
          <w:bCs/>
        </w:rPr>
        <w:t>Approfondimento</w:t>
      </w:r>
    </w:p>
    <w:p w14:paraId="222930CA" w14:textId="77777777" w:rsidR="00854451" w:rsidRDefault="00CA0A7F">
      <w:pPr>
        <w:pStyle w:val="normal1"/>
        <w:spacing w:before="160" w:after="80"/>
      </w:pPr>
      <w:r>
        <w:rPr>
          <w:b/>
          <w:bCs/>
        </w:rPr>
        <w:t>Scadenze della formazione obbligatoria</w:t>
      </w:r>
    </w:p>
    <w:p w14:paraId="21417C44" w14:textId="77777777" w:rsidR="00854451" w:rsidRDefault="00CA0A7F">
      <w:pPr>
        <w:pStyle w:val="normal1"/>
        <w:numPr>
          <w:ilvl w:val="0"/>
          <w:numId w:val="2"/>
        </w:numPr>
        <w:spacing w:after="80" w:line="300" w:lineRule="auto"/>
        <w:jc w:val="both"/>
      </w:pPr>
      <w:r>
        <w:t>2 agosto 2026, 100% del personale completato (OBBLIGATORIO).</w:t>
      </w:r>
    </w:p>
    <w:p w14:paraId="68491019" w14:textId="77777777" w:rsidR="00854451" w:rsidRDefault="00854451">
      <w:pPr>
        <w:pStyle w:val="normal1"/>
        <w:spacing w:after="60"/>
        <w:jc w:val="both"/>
      </w:pPr>
    </w:p>
    <w:p w14:paraId="55FB6F4A" w14:textId="77777777" w:rsidR="00854451" w:rsidRDefault="00CA0A7F">
      <w:pPr>
        <w:pStyle w:val="normal1"/>
        <w:spacing w:after="120" w:line="319" w:lineRule="auto"/>
        <w:jc w:val="both"/>
      </w:pPr>
      <w:r>
        <w:t>Il corso Base (12 ore) copre: normativa essenziale, classificazione dei rischi, principi etici, privacy GDPR, buone pratiche operative. È propedeutico all'uso di qualsiasi strumento IA. Sono previste più edizioni con date flessibili.</w:t>
      </w:r>
    </w:p>
    <w:tbl>
      <w:tblPr>
        <w:tblStyle w:val="TableNormal"/>
        <w:tblW w:w="9360" w:type="dxa"/>
        <w:tblInd w:w="0"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10E94973" w14:textId="77777777">
        <w:tc>
          <w:tcPr>
            <w:tcW w:w="9360" w:type="dxa"/>
            <w:tcBorders>
              <w:top w:val="single" w:sz="12" w:space="0" w:color="C00000"/>
              <w:left w:val="single" w:sz="4" w:space="0" w:color="BFBFBF"/>
              <w:bottom w:val="single" w:sz="4" w:space="0" w:color="BFBFBF"/>
              <w:right w:val="single" w:sz="4" w:space="0" w:color="BFBFBF"/>
            </w:tcBorders>
            <w:shd w:val="clear" w:color="auto" w:fill="FBE4E4"/>
          </w:tcPr>
          <w:p w14:paraId="29E94C6A" w14:textId="77777777" w:rsidR="00854451" w:rsidRDefault="00CA0A7F">
            <w:pPr>
              <w:pStyle w:val="normal1"/>
              <w:spacing w:after="100" w:line="281" w:lineRule="auto"/>
            </w:pPr>
            <w:r>
              <w:rPr>
                <w:b/>
                <w:bCs/>
              </w:rPr>
              <w:t>Attenzione</w:t>
            </w:r>
          </w:p>
          <w:p w14:paraId="762552E0" w14:textId="77777777" w:rsidR="00854451" w:rsidRDefault="00CA0A7F">
            <w:pPr>
              <w:pStyle w:val="normal1"/>
              <w:spacing w:after="80" w:line="300" w:lineRule="auto"/>
              <w:jc w:val="both"/>
            </w:pPr>
            <w:r>
              <w:t>La mancata partecipazione senza giustificazione valida costituisce inadempimento degli obblighi contrattuali con possibili conseguenze disciplinari.</w:t>
            </w:r>
          </w:p>
        </w:tc>
      </w:tr>
    </w:tbl>
    <w:p w14:paraId="60B36DCF" w14:textId="77777777" w:rsidR="00854451" w:rsidRDefault="00CA0A7F">
      <w:pPr>
        <w:pStyle w:val="Titolo3"/>
        <w:pBdr>
          <w:bottom w:val="single" w:sz="8" w:space="4" w:color="1F3864"/>
        </w:pBdr>
        <w:rPr>
          <w:color w:val="auto"/>
        </w:rPr>
      </w:pPr>
      <w:r>
        <w:br w:type="page"/>
      </w:r>
    </w:p>
    <w:p w14:paraId="5E887E68" w14:textId="77777777" w:rsidR="00854451" w:rsidRDefault="00CA0A7F">
      <w:pPr>
        <w:pStyle w:val="Titolo3"/>
        <w:pBdr>
          <w:bottom w:val="single" w:sz="8" w:space="4" w:color="1F3864"/>
        </w:pBdr>
        <w:spacing w:before="0"/>
        <w:rPr>
          <w:color w:val="auto"/>
        </w:rPr>
      </w:pPr>
      <w:r>
        <w:rPr>
          <w:color w:val="auto"/>
        </w:rPr>
        <w:t>FAQ 1.5.   Cosa succede se uso accidentalmente uno strumento non autorizzato?</w:t>
      </w:r>
    </w:p>
    <w:tbl>
      <w:tblPr>
        <w:tblStyle w:val="TableNormal"/>
        <w:tblW w:w="9360" w:type="dxa"/>
        <w:tblInd w:w="0"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4D340508"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35663E50" w14:textId="77777777" w:rsidR="00854451" w:rsidRDefault="00CA0A7F">
            <w:pPr>
              <w:pStyle w:val="normal1"/>
              <w:spacing w:after="80" w:line="281" w:lineRule="auto"/>
            </w:pPr>
            <w:r>
              <w:rPr>
                <w:b/>
                <w:bCs/>
              </w:rPr>
              <w:t>Risposta breve</w:t>
            </w:r>
          </w:p>
          <w:p w14:paraId="2E71576F" w14:textId="77777777" w:rsidR="00854451" w:rsidRDefault="00CA0A7F">
            <w:pPr>
              <w:pStyle w:val="normal1"/>
              <w:spacing w:line="300" w:lineRule="auto"/>
              <w:jc w:val="both"/>
            </w:pPr>
            <w:r>
              <w:t>Se è la prima volta, l'uso è occasionale e non è stato causato alcun danno: richiamo verbale informale dal Referente IA con invito a verificare la White List prima dell'uso. Nessuna sanzione formale sul fascicolo.</w:t>
            </w:r>
          </w:p>
        </w:tc>
      </w:tr>
    </w:tbl>
    <w:p w14:paraId="5FB1D73A" w14:textId="77777777" w:rsidR="00854451" w:rsidRDefault="00CA0A7F">
      <w:pPr>
        <w:pStyle w:val="normal1"/>
        <w:spacing w:before="160" w:after="100"/>
      </w:pPr>
      <w:r>
        <w:rPr>
          <w:b/>
          <w:bCs/>
        </w:rPr>
        <w:t>Approfondimento</w:t>
      </w:r>
    </w:p>
    <w:p w14:paraId="449AA54F" w14:textId="77777777" w:rsidR="00854451" w:rsidRDefault="00CA0A7F">
      <w:pPr>
        <w:pStyle w:val="normal1"/>
        <w:spacing w:after="120" w:line="319" w:lineRule="auto"/>
        <w:jc w:val="both"/>
      </w:pPr>
      <w:r>
        <w:t>Tutti possiamo sbagliare, specialmente in fase iniziale. Se usi uno strumento non presente in White List per dimenticanza o non conoscenza, senza causare danni concreti (no dati sensibili, no contenuti problematici diffusi), alla prima segnalazione:</w:t>
      </w:r>
    </w:p>
    <w:p w14:paraId="7BC4AE59" w14:textId="77777777" w:rsidR="00854451" w:rsidRDefault="00CA0A7F">
      <w:pPr>
        <w:pStyle w:val="normal1"/>
        <w:numPr>
          <w:ilvl w:val="0"/>
          <w:numId w:val="2"/>
        </w:numPr>
        <w:spacing w:after="80" w:line="300" w:lineRule="auto"/>
        <w:jc w:val="both"/>
      </w:pPr>
      <w:r>
        <w:t>il Referente IA ti contatta per un colloquio informale;</w:t>
      </w:r>
    </w:p>
    <w:p w14:paraId="436186B1" w14:textId="77777777" w:rsidR="00854451" w:rsidRDefault="00CA0A7F">
      <w:pPr>
        <w:pStyle w:val="normal1"/>
        <w:numPr>
          <w:ilvl w:val="0"/>
          <w:numId w:val="2"/>
        </w:numPr>
        <w:spacing w:after="80" w:line="300" w:lineRule="auto"/>
        <w:jc w:val="both"/>
      </w:pPr>
      <w:r>
        <w:t>ti spiega perché lo strumento non è autorizzato;</w:t>
      </w:r>
    </w:p>
    <w:p w14:paraId="0F78FF9B" w14:textId="77777777" w:rsidR="00854451" w:rsidRDefault="00CA0A7F">
      <w:pPr>
        <w:pStyle w:val="normal1"/>
        <w:numPr>
          <w:ilvl w:val="0"/>
          <w:numId w:val="2"/>
        </w:numPr>
        <w:spacing w:after="80" w:line="300" w:lineRule="auto"/>
        <w:jc w:val="both"/>
      </w:pPr>
      <w:r>
        <w:t>ti indica le alternative corrette in White List;</w:t>
      </w:r>
    </w:p>
    <w:p w14:paraId="2FF2A5D7" w14:textId="77777777" w:rsidR="00854451" w:rsidRDefault="00CA0A7F">
      <w:pPr>
        <w:pStyle w:val="normal1"/>
        <w:numPr>
          <w:ilvl w:val="0"/>
          <w:numId w:val="2"/>
        </w:numPr>
        <w:spacing w:after="80" w:line="300" w:lineRule="auto"/>
        <w:jc w:val="both"/>
      </w:pPr>
      <w:r>
        <w:t>nessuna annotazione disciplinare.</w:t>
      </w:r>
    </w:p>
    <w:p w14:paraId="0AD0FC5B" w14:textId="77777777" w:rsidR="00854451" w:rsidRDefault="00854451">
      <w:pPr>
        <w:pStyle w:val="normal1"/>
        <w:spacing w:after="60"/>
        <w:jc w:val="both"/>
      </w:pPr>
    </w:p>
    <w:p w14:paraId="0E6DDAF8" w14:textId="77777777" w:rsidR="00854451" w:rsidRDefault="00CA0A7F">
      <w:pPr>
        <w:pStyle w:val="normal1"/>
        <w:spacing w:after="120" w:line="319" w:lineRule="auto"/>
        <w:jc w:val="both"/>
      </w:pPr>
      <w:r>
        <w:t>Se la violazione è reiterata (≥ 3 volte dopo richiamo), diventa infrazione formale con possibile richiamo scritto.</w:t>
      </w:r>
    </w:p>
    <w:tbl>
      <w:tblPr>
        <w:tblStyle w:val="TableNormal"/>
        <w:tblW w:w="9360" w:type="dxa"/>
        <w:tblInd w:w="0"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4D1D0BCC"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27762081" w14:textId="77777777" w:rsidR="00854451" w:rsidRDefault="00CA0A7F">
            <w:pPr>
              <w:pStyle w:val="normal1"/>
              <w:spacing w:after="100" w:line="281" w:lineRule="auto"/>
            </w:pPr>
            <w:r>
              <w:rPr>
                <w:b/>
                <w:bCs/>
              </w:rPr>
              <w:t>Principio</w:t>
            </w:r>
          </w:p>
          <w:p w14:paraId="79C9C87B" w14:textId="77777777" w:rsidR="00854451" w:rsidRDefault="00CA0A7F">
            <w:pPr>
              <w:pStyle w:val="normal1"/>
              <w:spacing w:after="80" w:line="300" w:lineRule="auto"/>
              <w:jc w:val="both"/>
            </w:pPr>
            <w:r>
              <w:t>L'errore in buona fede si corregge con formazione e supporto, non con la punizione.</w:t>
            </w:r>
          </w:p>
        </w:tc>
      </w:tr>
    </w:tbl>
    <w:p w14:paraId="6E5A6759" w14:textId="77777777" w:rsidR="00854451" w:rsidRDefault="00CA0A7F">
      <w:pPr>
        <w:pStyle w:val="normal1"/>
      </w:pPr>
      <w:r>
        <w:br w:type="page"/>
      </w:r>
    </w:p>
    <w:p w14:paraId="1D3BC429" w14:textId="77777777" w:rsidR="00854451" w:rsidRDefault="00CA0A7F">
      <w:pPr>
        <w:pStyle w:val="Titolo2"/>
        <w:spacing w:before="0"/>
        <w:rPr>
          <w:color w:val="auto"/>
        </w:rPr>
      </w:pPr>
      <w:r>
        <w:rPr>
          <w:color w:val="auto"/>
        </w:rPr>
        <w:t>2. Strumenti autorizzati e White List</w:t>
      </w:r>
    </w:p>
    <w:p w14:paraId="18E11211" w14:textId="77777777" w:rsidR="00854451" w:rsidRDefault="00CA0A7F">
      <w:pPr>
        <w:pStyle w:val="Titolo3"/>
        <w:pBdr>
          <w:bottom w:val="single" w:sz="8" w:space="4" w:color="1F3864"/>
        </w:pBdr>
        <w:rPr>
          <w:color w:val="auto"/>
        </w:rPr>
      </w:pPr>
      <w:r>
        <w:rPr>
          <w:color w:val="auto"/>
        </w:rPr>
        <w:t>FAQ 2.1.   Dove trovo la lista degli strumenti IA che posso usare?</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453180DE"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0D7EE05C" w14:textId="77777777" w:rsidR="00854451" w:rsidRDefault="00CA0A7F">
            <w:pPr>
              <w:pStyle w:val="normal1"/>
              <w:spacing w:after="80" w:line="281" w:lineRule="auto"/>
            </w:pPr>
            <w:r>
              <w:rPr>
                <w:b/>
                <w:bCs/>
              </w:rPr>
              <w:t>Risposta breve</w:t>
            </w:r>
          </w:p>
          <w:p w14:paraId="5771D627" w14:textId="77777777" w:rsidR="00854451" w:rsidRDefault="00CA0A7F">
            <w:pPr>
              <w:pStyle w:val="normal1"/>
              <w:spacing w:line="300" w:lineRule="auto"/>
              <w:jc w:val="both"/>
            </w:pPr>
            <w:r>
              <w:t>Sul sito web della scuola, sezione "Intelligenza Artificiale → Strumenti Autorizzati (White List)". La lista è aggiornata in tempo reale.</w:t>
            </w:r>
          </w:p>
        </w:tc>
      </w:tr>
    </w:tbl>
    <w:p w14:paraId="1729914E" w14:textId="77777777" w:rsidR="00854451" w:rsidRDefault="00CA0A7F">
      <w:pPr>
        <w:pStyle w:val="normal1"/>
        <w:spacing w:before="160" w:after="100"/>
      </w:pPr>
      <w:r>
        <w:rPr>
          <w:b/>
          <w:bCs/>
        </w:rPr>
        <w:t>Approfondimento</w:t>
      </w:r>
    </w:p>
    <w:p w14:paraId="30B809D8" w14:textId="77777777" w:rsidR="00854451" w:rsidRDefault="00CA0A7F">
      <w:pPr>
        <w:pStyle w:val="normal1"/>
        <w:spacing w:after="120" w:line="319" w:lineRule="auto"/>
        <w:jc w:val="both"/>
      </w:pPr>
      <w:r>
        <w:t>La White List è il documento operativo centrale. Per ogni strumento autorizzato contiene:</w:t>
      </w:r>
    </w:p>
    <w:p w14:paraId="1F5E7944" w14:textId="77777777" w:rsidR="00854451" w:rsidRDefault="00CA0A7F">
      <w:pPr>
        <w:pStyle w:val="normal1"/>
        <w:numPr>
          <w:ilvl w:val="0"/>
          <w:numId w:val="1"/>
        </w:numPr>
        <w:spacing w:after="80" w:line="300" w:lineRule="auto"/>
        <w:jc w:val="both"/>
      </w:pPr>
      <w:r>
        <w:t>nome commerciale e produttore;</w:t>
      </w:r>
    </w:p>
    <w:p w14:paraId="065ED85C" w14:textId="77777777" w:rsidR="00854451" w:rsidRDefault="00CA0A7F">
      <w:pPr>
        <w:pStyle w:val="normal1"/>
        <w:numPr>
          <w:ilvl w:val="0"/>
          <w:numId w:val="1"/>
        </w:numPr>
        <w:spacing w:after="80" w:line="300" w:lineRule="auto"/>
        <w:jc w:val="both"/>
      </w:pPr>
      <w:r>
        <w:t>codice univoco (WL-001, WL-002, ecc.);</w:t>
      </w:r>
    </w:p>
    <w:p w14:paraId="7F9EECCD" w14:textId="77777777" w:rsidR="00854451" w:rsidRDefault="00CA0A7F">
      <w:pPr>
        <w:pStyle w:val="normal1"/>
        <w:numPr>
          <w:ilvl w:val="0"/>
          <w:numId w:val="1"/>
        </w:numPr>
        <w:spacing w:after="80" w:line="300" w:lineRule="auto"/>
        <w:jc w:val="both"/>
      </w:pPr>
      <w:r>
        <w:t>finalità d'uso consentite dettagliate;</w:t>
      </w:r>
    </w:p>
    <w:p w14:paraId="0EEF7B32" w14:textId="77777777" w:rsidR="00854451" w:rsidRDefault="00CA0A7F">
      <w:pPr>
        <w:pStyle w:val="normal1"/>
        <w:numPr>
          <w:ilvl w:val="0"/>
          <w:numId w:val="1"/>
        </w:numPr>
        <w:spacing w:after="80" w:line="300" w:lineRule="auto"/>
        <w:jc w:val="both"/>
      </w:pPr>
      <w:r>
        <w:t>prescrizioni operative obbligatorie;</w:t>
      </w:r>
    </w:p>
    <w:p w14:paraId="1455F76C" w14:textId="77777777" w:rsidR="00854451" w:rsidRDefault="00CA0A7F">
      <w:pPr>
        <w:pStyle w:val="normal1"/>
        <w:numPr>
          <w:ilvl w:val="0"/>
          <w:numId w:val="1"/>
        </w:numPr>
        <w:spacing w:after="80" w:line="300" w:lineRule="auto"/>
        <w:jc w:val="both"/>
      </w:pPr>
      <w:r>
        <w:t>divieti specifici;</w:t>
      </w:r>
    </w:p>
    <w:p w14:paraId="41019DEF" w14:textId="77777777" w:rsidR="00854451" w:rsidRDefault="00CA0A7F">
      <w:pPr>
        <w:pStyle w:val="normal1"/>
        <w:numPr>
          <w:ilvl w:val="0"/>
          <w:numId w:val="1"/>
        </w:numPr>
        <w:spacing w:after="80" w:line="300" w:lineRule="auto"/>
        <w:jc w:val="both"/>
      </w:pPr>
      <w:r>
        <w:t>formazione richiesta;</w:t>
      </w:r>
    </w:p>
    <w:p w14:paraId="7614C066" w14:textId="77777777" w:rsidR="00854451" w:rsidRDefault="00CA0A7F">
      <w:pPr>
        <w:pStyle w:val="normal1"/>
        <w:numPr>
          <w:ilvl w:val="0"/>
          <w:numId w:val="1"/>
        </w:numPr>
        <w:spacing w:after="80" w:line="300" w:lineRule="auto"/>
        <w:jc w:val="both"/>
      </w:pPr>
      <w:r>
        <w:t>modalità di accesso.</w:t>
      </w:r>
    </w:p>
    <w:p w14:paraId="1525FC72" w14:textId="77777777" w:rsidR="00854451" w:rsidRDefault="00854451">
      <w:pPr>
        <w:pStyle w:val="normal1"/>
        <w:spacing w:after="60"/>
        <w:jc w:val="both"/>
      </w:pP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7C93675D"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6D5270C3" w14:textId="77777777" w:rsidR="00854451" w:rsidRDefault="00CA0A7F">
            <w:pPr>
              <w:pStyle w:val="normal1"/>
              <w:spacing w:after="100" w:line="281" w:lineRule="auto"/>
            </w:pPr>
            <w:r>
              <w:rPr>
                <w:b/>
                <w:bCs/>
              </w:rPr>
              <w:t>Regola d'oro</w:t>
            </w:r>
          </w:p>
          <w:p w14:paraId="0EBCD065" w14:textId="77777777" w:rsidR="00854451" w:rsidRDefault="00CA0A7F">
            <w:pPr>
              <w:pStyle w:val="normal1"/>
              <w:spacing w:after="80" w:line="300" w:lineRule="auto"/>
              <w:jc w:val="both"/>
            </w:pPr>
            <w:r>
              <w:t>Consulta sempre la White List PRIMA di iniziare a usare uno strumento nuovo, anche se ne hai sentito parlare da altri, perché le autorizzazioni sono specifiche per il nostro istituto.</w:t>
            </w:r>
          </w:p>
        </w:tc>
      </w:tr>
    </w:tbl>
    <w:p w14:paraId="3DF14F39" w14:textId="77777777" w:rsidR="00854451" w:rsidRDefault="00CA0A7F">
      <w:pPr>
        <w:pStyle w:val="Titolo3"/>
        <w:pBdr>
          <w:bottom w:val="single" w:sz="8" w:space="4" w:color="1F3864"/>
        </w:pBdr>
        <w:rPr>
          <w:color w:val="auto"/>
        </w:rPr>
      </w:pPr>
      <w:r>
        <w:rPr>
          <w:color w:val="auto"/>
        </w:rPr>
        <w:t>FAQ 2.2.   Posso proporre un nuovo strumento IA non presente in White List?</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4C404EA3"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6D792209" w14:textId="77777777" w:rsidR="00854451" w:rsidRDefault="00CA0A7F">
            <w:pPr>
              <w:pStyle w:val="normal1"/>
              <w:spacing w:after="80" w:line="281" w:lineRule="auto"/>
            </w:pPr>
            <w:r>
              <w:rPr>
                <w:b/>
                <w:bCs/>
              </w:rPr>
              <w:t>Risposta breve</w:t>
            </w:r>
          </w:p>
          <w:p w14:paraId="5B1B956D" w14:textId="77777777" w:rsidR="00854451" w:rsidRDefault="00CA0A7F">
            <w:pPr>
              <w:pStyle w:val="normal1"/>
              <w:spacing w:line="300" w:lineRule="auto"/>
              <w:jc w:val="both"/>
            </w:pPr>
            <w:r>
              <w:t>Sì, assolutamente. Il sistema è aperto alle proposte. Compila il Modulo di richiesta di autorizzazione (Allegato A) e invialo al Referente IA. Riceverai risposta formale entro 15 giorni lavorativi.</w:t>
            </w:r>
          </w:p>
        </w:tc>
      </w:tr>
    </w:tbl>
    <w:p w14:paraId="5A15AD76" w14:textId="77777777" w:rsidR="00854451" w:rsidRDefault="00CA0A7F">
      <w:pPr>
        <w:pStyle w:val="normal1"/>
        <w:spacing w:before="160" w:after="100"/>
      </w:pPr>
      <w:r>
        <w:rPr>
          <w:b/>
          <w:bCs/>
        </w:rPr>
        <w:t>Approfondimento</w:t>
      </w:r>
    </w:p>
    <w:p w14:paraId="0CAC7770" w14:textId="77777777" w:rsidR="00854451" w:rsidRDefault="00CA0A7F">
      <w:pPr>
        <w:pStyle w:val="normal1"/>
        <w:spacing w:before="160" w:after="80"/>
      </w:pPr>
      <w:r>
        <w:rPr>
          <w:b/>
          <w:bCs/>
        </w:rPr>
        <w:t>Procedura di proposta di un nuovo strumento</w:t>
      </w:r>
    </w:p>
    <w:p w14:paraId="4F6EC8EC" w14:textId="77777777" w:rsidR="00854451" w:rsidRDefault="00CA0A7F">
      <w:pPr>
        <w:pStyle w:val="normal1"/>
        <w:numPr>
          <w:ilvl w:val="0"/>
          <w:numId w:val="1"/>
        </w:numPr>
        <w:spacing w:after="80" w:line="300" w:lineRule="auto"/>
        <w:jc w:val="both"/>
      </w:pPr>
      <w:r>
        <w:t>scarica il Modulo di richiesta di autorizzazione dal sito web;</w:t>
      </w:r>
    </w:p>
    <w:p w14:paraId="681ED947" w14:textId="77777777" w:rsidR="00854451" w:rsidRDefault="00CA0A7F">
      <w:pPr>
        <w:pStyle w:val="normal1"/>
        <w:numPr>
          <w:ilvl w:val="0"/>
          <w:numId w:val="1"/>
        </w:numPr>
        <w:spacing w:after="80" w:line="300" w:lineRule="auto"/>
        <w:jc w:val="both"/>
      </w:pPr>
      <w:r>
        <w:t>compilalo spiegando finalità, benefici, come lo useresti;</w:t>
      </w:r>
    </w:p>
    <w:p w14:paraId="028266F1" w14:textId="77777777" w:rsidR="00854451" w:rsidRDefault="00CA0A7F">
      <w:pPr>
        <w:pStyle w:val="normal1"/>
        <w:numPr>
          <w:ilvl w:val="0"/>
          <w:numId w:val="1"/>
        </w:numPr>
        <w:spacing w:after="80" w:line="300" w:lineRule="auto"/>
        <w:jc w:val="both"/>
      </w:pPr>
      <w:r>
        <w:t>allega informativa privacy, termini di servizio, documentazione tecnica;</w:t>
      </w:r>
    </w:p>
    <w:p w14:paraId="5FB3DF79" w14:textId="77777777" w:rsidR="00854451" w:rsidRDefault="00CA0A7F">
      <w:pPr>
        <w:pStyle w:val="normal1"/>
        <w:numPr>
          <w:ilvl w:val="0"/>
          <w:numId w:val="1"/>
        </w:numPr>
        <w:spacing w:after="80" w:line="300" w:lineRule="auto"/>
        <w:jc w:val="both"/>
      </w:pPr>
      <w:r>
        <w:t>invia a animatore.digitale@ic8oriani-diaz.edu.it o consegna in segreteria;</w:t>
      </w:r>
    </w:p>
    <w:p w14:paraId="12912072" w14:textId="77777777" w:rsidR="00854451" w:rsidRDefault="00CA0A7F">
      <w:pPr>
        <w:pStyle w:val="normal1"/>
        <w:numPr>
          <w:ilvl w:val="0"/>
          <w:numId w:val="1"/>
        </w:numPr>
        <w:spacing w:after="80" w:line="300" w:lineRule="auto"/>
        <w:jc w:val="both"/>
      </w:pPr>
      <w:r>
        <w:t>il Referente fa l'istruttoria tecnica e consulta il DPO se necessario;</w:t>
      </w:r>
    </w:p>
    <w:p w14:paraId="649666B7" w14:textId="77777777" w:rsidR="00854451" w:rsidRDefault="00CA0A7F">
      <w:pPr>
        <w:pStyle w:val="normal1"/>
        <w:numPr>
          <w:ilvl w:val="0"/>
          <w:numId w:val="1"/>
        </w:numPr>
        <w:spacing w:after="80" w:line="300" w:lineRule="auto"/>
        <w:jc w:val="both"/>
      </w:pPr>
      <w:r>
        <w:t>il Gruppo di Lavoro IA valuta collegialmente nella riunione mensile;</w:t>
      </w:r>
    </w:p>
    <w:p w14:paraId="78EF683F" w14:textId="77777777" w:rsidR="00854451" w:rsidRDefault="00CA0A7F">
      <w:pPr>
        <w:pStyle w:val="normal1"/>
        <w:numPr>
          <w:ilvl w:val="0"/>
          <w:numId w:val="1"/>
        </w:numPr>
        <w:spacing w:after="80" w:line="300" w:lineRule="auto"/>
        <w:jc w:val="both"/>
      </w:pPr>
      <w:r>
        <w:t>ricevi comunicazione formale dell'esito entro 15 giorni lavorativi.</w:t>
      </w:r>
    </w:p>
    <w:p w14:paraId="137F3D10" w14:textId="77777777" w:rsidR="00854451" w:rsidRDefault="00854451">
      <w:pPr>
        <w:pStyle w:val="normal1"/>
        <w:spacing w:after="60"/>
        <w:jc w:val="both"/>
      </w:pPr>
    </w:p>
    <w:p w14:paraId="1356522D" w14:textId="77777777" w:rsidR="00854451" w:rsidRDefault="00CA0A7F">
      <w:pPr>
        <w:pStyle w:val="normal1"/>
        <w:spacing w:after="120" w:line="319" w:lineRule="auto"/>
        <w:jc w:val="both"/>
      </w:pPr>
      <w:r>
        <w:t>Se approvato, lo strumento viene aggiunto immediatamente alla White List.</w:t>
      </w:r>
    </w:p>
    <w:p w14:paraId="719B4723" w14:textId="77777777" w:rsidR="00854451" w:rsidRDefault="00CA0A7F">
      <w:pPr>
        <w:pStyle w:val="Titolo3"/>
        <w:pBdr>
          <w:bottom w:val="single" w:sz="8" w:space="4" w:color="1F3864"/>
        </w:pBdr>
        <w:rPr>
          <w:color w:val="auto"/>
        </w:rPr>
      </w:pPr>
      <w:r>
        <w:rPr>
          <w:color w:val="auto"/>
        </w:rPr>
        <w:t>FAQ 2.3.   Google Gemini è autorizzato?</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79E16D48"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6D04EBCB" w14:textId="77777777" w:rsidR="00854451" w:rsidRDefault="00CA0A7F">
            <w:pPr>
              <w:pStyle w:val="normal1"/>
              <w:spacing w:after="80" w:line="281" w:lineRule="auto"/>
            </w:pPr>
            <w:r>
              <w:rPr>
                <w:b/>
                <w:bCs/>
              </w:rPr>
              <w:t>Risposta breve</w:t>
            </w:r>
          </w:p>
          <w:p w14:paraId="70D6C21B" w14:textId="77777777" w:rsidR="00854451" w:rsidRDefault="00CA0A7F">
            <w:pPr>
              <w:pStyle w:val="normal1"/>
              <w:spacing w:line="300" w:lineRule="auto"/>
              <w:jc w:val="both"/>
            </w:pPr>
            <w:r>
              <w:t>NO. Solo Gemini con account istituzionale fornito dalla scuola è autorizzato (codice WL-001). La versione personale, fuori dalla piattaforma istituzionale non garantisce protezione dei dati adeguata.</w:t>
            </w:r>
          </w:p>
        </w:tc>
      </w:tr>
    </w:tbl>
    <w:p w14:paraId="582A5D83" w14:textId="77777777" w:rsidR="00854451" w:rsidRDefault="00CA0A7F">
      <w:pPr>
        <w:pStyle w:val="normal1"/>
        <w:spacing w:before="160" w:after="100"/>
      </w:pPr>
      <w:r>
        <w:rPr>
          <w:b/>
          <w:bCs/>
        </w:rPr>
        <w:t>Approfondimento</w:t>
      </w:r>
    </w:p>
    <w:p w14:paraId="6C525C41" w14:textId="77777777" w:rsidR="00854451" w:rsidRDefault="00CA0A7F">
      <w:pPr>
        <w:pStyle w:val="normal1"/>
        <w:spacing w:before="160" w:after="80"/>
      </w:pPr>
      <w:r>
        <w:rPr>
          <w:b/>
          <w:bCs/>
        </w:rPr>
        <w:t>Perché Gemini personale è vietato</w:t>
      </w:r>
    </w:p>
    <w:p w14:paraId="2EAA1882" w14:textId="77777777" w:rsidR="00854451" w:rsidRDefault="00CA0A7F">
      <w:pPr>
        <w:pStyle w:val="normal1"/>
        <w:numPr>
          <w:ilvl w:val="0"/>
          <w:numId w:val="3"/>
        </w:numPr>
        <w:spacing w:after="80" w:line="300" w:lineRule="auto"/>
        <w:jc w:val="both"/>
      </w:pPr>
      <w:r>
        <w:t>OpenAI dichiara che i contenuti inseriti possono essere utilizzati per addestrare e migliorare il modello IA;</w:t>
      </w:r>
    </w:p>
    <w:p w14:paraId="4E7B0679" w14:textId="77777777" w:rsidR="00854451" w:rsidRDefault="00CA0A7F">
      <w:pPr>
        <w:pStyle w:val="normal1"/>
        <w:numPr>
          <w:ilvl w:val="0"/>
          <w:numId w:val="3"/>
        </w:numPr>
        <w:spacing w:after="80" w:line="300" w:lineRule="auto"/>
        <w:jc w:val="both"/>
      </w:pPr>
      <w:r>
        <w:t>i dati potrebbero essere visti dal sistema e incorporati in risposte per altri utenti;</w:t>
      </w:r>
    </w:p>
    <w:p w14:paraId="60B4223A" w14:textId="77777777" w:rsidR="00854451" w:rsidRDefault="00CA0A7F">
      <w:pPr>
        <w:pStyle w:val="normal1"/>
        <w:numPr>
          <w:ilvl w:val="0"/>
          <w:numId w:val="3"/>
        </w:numPr>
        <w:spacing w:after="80" w:line="300" w:lineRule="auto"/>
        <w:jc w:val="both"/>
      </w:pPr>
      <w:r>
        <w:t>garanzie privacy e sicurezza limitate per uso professionale scolastico.</w:t>
      </w:r>
    </w:p>
    <w:p w14:paraId="7991F5D7" w14:textId="77777777" w:rsidR="00854451" w:rsidRDefault="00854451">
      <w:pPr>
        <w:pStyle w:val="normal1"/>
        <w:spacing w:after="60"/>
        <w:jc w:val="both"/>
      </w:pPr>
    </w:p>
    <w:p w14:paraId="6F913316" w14:textId="77777777" w:rsidR="00854451" w:rsidRDefault="00CA0A7F">
      <w:pPr>
        <w:pStyle w:val="normal1"/>
        <w:spacing w:before="160" w:after="80"/>
      </w:pPr>
      <w:r>
        <w:rPr>
          <w:b/>
          <w:bCs/>
        </w:rPr>
        <w:t>Gemini account istituzionale (WL-001) offre</w:t>
      </w:r>
    </w:p>
    <w:p w14:paraId="3061C81B" w14:textId="77777777" w:rsidR="00854451" w:rsidRDefault="00CA0A7F">
      <w:pPr>
        <w:pStyle w:val="normal1"/>
        <w:numPr>
          <w:ilvl w:val="0"/>
          <w:numId w:val="2"/>
        </w:numPr>
        <w:spacing w:after="80" w:line="300" w:lineRule="auto"/>
        <w:jc w:val="both"/>
      </w:pPr>
      <w:r>
        <w:t>garanzia contrattuale vincolante, i dati NON sono usati per training;</w:t>
      </w:r>
    </w:p>
    <w:p w14:paraId="32468A0D" w14:textId="77777777" w:rsidR="00854451" w:rsidRDefault="00CA0A7F">
      <w:pPr>
        <w:pStyle w:val="normal1"/>
        <w:numPr>
          <w:ilvl w:val="0"/>
          <w:numId w:val="2"/>
        </w:numPr>
        <w:spacing w:after="80" w:line="300" w:lineRule="auto"/>
        <w:jc w:val="both"/>
      </w:pPr>
      <w:r>
        <w:t>maggiore sicurezza e crittografia rafforzata;</w:t>
      </w:r>
    </w:p>
    <w:p w14:paraId="572AF12F" w14:textId="77777777" w:rsidR="00854451" w:rsidRDefault="00CA0A7F">
      <w:pPr>
        <w:pStyle w:val="normal1"/>
        <w:numPr>
          <w:ilvl w:val="0"/>
          <w:numId w:val="2"/>
        </w:numPr>
        <w:spacing w:after="80" w:line="300" w:lineRule="auto"/>
        <w:jc w:val="both"/>
      </w:pPr>
      <w:r>
        <w:t>assenza di pubblicità e accesso prioritario;</w:t>
      </w:r>
    </w:p>
    <w:p w14:paraId="25737776" w14:textId="77777777" w:rsidR="00854451" w:rsidRDefault="00CA0A7F">
      <w:pPr>
        <w:pStyle w:val="normal1"/>
        <w:numPr>
          <w:ilvl w:val="0"/>
          <w:numId w:val="2"/>
        </w:numPr>
        <w:spacing w:after="80" w:line="300" w:lineRule="auto"/>
        <w:jc w:val="both"/>
      </w:pPr>
      <w:r>
        <w:t>funzionalità avanzate (upload di file, web browsing, analisi dati).</w:t>
      </w:r>
    </w:p>
    <w:p w14:paraId="59BAA61C" w14:textId="77777777" w:rsidR="00854451" w:rsidRDefault="00854451">
      <w:pPr>
        <w:pStyle w:val="normal1"/>
        <w:spacing w:after="60"/>
        <w:jc w:val="both"/>
      </w:pPr>
    </w:p>
    <w:p w14:paraId="68835B82" w14:textId="77777777" w:rsidR="00854451" w:rsidRDefault="00CA0A7F">
      <w:pPr>
        <w:pStyle w:val="normal1"/>
        <w:spacing w:after="120" w:line="319" w:lineRule="auto"/>
        <w:jc w:val="both"/>
      </w:pPr>
      <w:r>
        <w:t>Per ottenere le credenziali dell'account istituzionale contatta il Referente IA.</w:t>
      </w:r>
    </w:p>
    <w:p w14:paraId="125A742E" w14:textId="77777777" w:rsidR="00854451" w:rsidRDefault="00CA0A7F">
      <w:pPr>
        <w:pStyle w:val="Titolo3"/>
        <w:pBdr>
          <w:bottom w:val="single" w:sz="8" w:space="4" w:color="1F3864"/>
        </w:pBdr>
        <w:rPr>
          <w:color w:val="auto"/>
        </w:rPr>
      </w:pPr>
      <w:r>
        <w:rPr>
          <w:color w:val="auto"/>
        </w:rPr>
        <w:t>FAQ 2.4.   Posso usare Google Translate per tradurre materiali didattici?</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5B38D387"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3327B60B" w14:textId="77777777" w:rsidR="00854451" w:rsidRDefault="00CA0A7F">
            <w:pPr>
              <w:pStyle w:val="normal1"/>
              <w:spacing w:after="80" w:line="281" w:lineRule="auto"/>
            </w:pPr>
            <w:r>
              <w:rPr>
                <w:b/>
                <w:bCs/>
              </w:rPr>
              <w:t>Risposta breve</w:t>
            </w:r>
          </w:p>
          <w:p w14:paraId="157F99B8" w14:textId="77777777" w:rsidR="00854451" w:rsidRDefault="00CA0A7F">
            <w:pPr>
              <w:pStyle w:val="normal1"/>
              <w:spacing w:line="300" w:lineRule="auto"/>
              <w:jc w:val="both"/>
            </w:pPr>
            <w:r>
              <w:t>Sì, Google Translate è autorizzato (codice WL-003) per traduzioni di materiali didattici e comunicazioni. Non inserire mai dati sensibili degli studenti. Revisiona sempre le traduzioni prima della diffusione.</w:t>
            </w:r>
          </w:p>
        </w:tc>
      </w:tr>
    </w:tbl>
    <w:p w14:paraId="2E17B7EA" w14:textId="77777777" w:rsidR="00854451" w:rsidRDefault="00CA0A7F">
      <w:pPr>
        <w:pStyle w:val="normal1"/>
        <w:spacing w:before="160" w:after="100"/>
      </w:pPr>
      <w:r>
        <w:rPr>
          <w:b/>
          <w:bCs/>
        </w:rPr>
        <w:t>Approfondimento</w:t>
      </w:r>
    </w:p>
    <w:p w14:paraId="5EF745A0" w14:textId="77777777" w:rsidR="00854451" w:rsidRDefault="00CA0A7F">
      <w:pPr>
        <w:pStyle w:val="normal1"/>
        <w:spacing w:before="160" w:after="80"/>
      </w:pPr>
      <w:r>
        <w:rPr>
          <w:b/>
          <w:bCs/>
        </w:rPr>
        <w:t>Usi consentiti</w:t>
      </w:r>
    </w:p>
    <w:p w14:paraId="4F36FF1D" w14:textId="77777777" w:rsidR="00854451" w:rsidRDefault="00CA0A7F">
      <w:pPr>
        <w:pStyle w:val="normal1"/>
        <w:numPr>
          <w:ilvl w:val="0"/>
          <w:numId w:val="2"/>
        </w:numPr>
        <w:spacing w:after="80" w:line="300" w:lineRule="auto"/>
        <w:jc w:val="both"/>
      </w:pPr>
      <w:r>
        <w:t>traduzione di testi disciplinari (storia, scienze, letteratura);</w:t>
      </w:r>
    </w:p>
    <w:p w14:paraId="0BE5DC45" w14:textId="77777777" w:rsidR="00854451" w:rsidRDefault="00CA0A7F">
      <w:pPr>
        <w:pStyle w:val="normal1"/>
        <w:numPr>
          <w:ilvl w:val="0"/>
          <w:numId w:val="2"/>
        </w:numPr>
        <w:spacing w:after="80" w:line="300" w:lineRule="auto"/>
        <w:jc w:val="both"/>
      </w:pPr>
      <w:r>
        <w:t>traduzione di comunicazioni, circolari, avvisi;</w:t>
      </w:r>
    </w:p>
    <w:p w14:paraId="0C4009A7" w14:textId="77777777" w:rsidR="00854451" w:rsidRDefault="00CA0A7F">
      <w:pPr>
        <w:pStyle w:val="normal1"/>
        <w:numPr>
          <w:ilvl w:val="0"/>
          <w:numId w:val="2"/>
        </w:numPr>
        <w:spacing w:after="80" w:line="300" w:lineRule="auto"/>
        <w:jc w:val="both"/>
      </w:pPr>
      <w:r>
        <w:t>supporto alla comprensione di testi in L2 (seconda lingua);</w:t>
      </w:r>
    </w:p>
    <w:p w14:paraId="0FBF0331" w14:textId="77777777" w:rsidR="00854451" w:rsidRDefault="00CA0A7F">
      <w:pPr>
        <w:pStyle w:val="normal1"/>
        <w:numPr>
          <w:ilvl w:val="0"/>
          <w:numId w:val="2"/>
        </w:numPr>
        <w:spacing w:after="80" w:line="300" w:lineRule="auto"/>
        <w:jc w:val="both"/>
      </w:pPr>
      <w:r>
        <w:t>traduzione rapida di materiali didattici.</w:t>
      </w:r>
    </w:p>
    <w:p w14:paraId="2DEA3922" w14:textId="77777777" w:rsidR="00854451" w:rsidRDefault="00854451">
      <w:pPr>
        <w:pStyle w:val="normal1"/>
        <w:spacing w:after="60"/>
        <w:jc w:val="both"/>
      </w:pPr>
    </w:p>
    <w:p w14:paraId="0D9E8806" w14:textId="77777777" w:rsidR="00854451" w:rsidRDefault="00CA0A7F">
      <w:pPr>
        <w:pStyle w:val="normal1"/>
        <w:spacing w:before="160" w:after="80"/>
      </w:pPr>
      <w:r>
        <w:rPr>
          <w:b/>
          <w:bCs/>
        </w:rPr>
        <w:t>Prescrizioni obbligatorie</w:t>
      </w:r>
    </w:p>
    <w:p w14:paraId="15D50A46" w14:textId="77777777" w:rsidR="00854451" w:rsidRDefault="00CA0A7F">
      <w:pPr>
        <w:pStyle w:val="normal1"/>
        <w:numPr>
          <w:ilvl w:val="0"/>
          <w:numId w:val="1"/>
        </w:numPr>
        <w:spacing w:after="80" w:line="300" w:lineRule="auto"/>
        <w:jc w:val="both"/>
      </w:pPr>
      <w:r>
        <w:rPr>
          <w:b/>
          <w:bCs/>
        </w:rPr>
        <w:t>Non tradurre</w:t>
      </w:r>
      <w:r>
        <w:t>: documenti con dati sensibili degli studenti (diagnosi, situazioni familiari delicate).</w:t>
      </w:r>
    </w:p>
    <w:p w14:paraId="28F7ECD5" w14:textId="77777777" w:rsidR="00854451" w:rsidRDefault="00CA0A7F">
      <w:pPr>
        <w:pStyle w:val="normal1"/>
        <w:numPr>
          <w:ilvl w:val="0"/>
          <w:numId w:val="1"/>
        </w:numPr>
        <w:spacing w:after="80" w:line="300" w:lineRule="auto"/>
        <w:jc w:val="both"/>
      </w:pPr>
      <w:r>
        <w:rPr>
          <w:b/>
          <w:bCs/>
        </w:rPr>
        <w:t>SEMPRE revisionare</w:t>
      </w:r>
      <w:r>
        <w:t>: le traduzioni prima della diffusione (Google Translate fa errori sui termini tecnici).</w:t>
      </w:r>
    </w:p>
    <w:p w14:paraId="4A457335" w14:textId="77777777" w:rsidR="00854451" w:rsidRDefault="00CA0A7F">
      <w:pPr>
        <w:pStyle w:val="normal1"/>
        <w:numPr>
          <w:ilvl w:val="0"/>
          <w:numId w:val="1"/>
        </w:numPr>
        <w:spacing w:after="80" w:line="300" w:lineRule="auto"/>
        <w:jc w:val="both"/>
      </w:pPr>
      <w:r>
        <w:rPr>
          <w:b/>
          <w:bCs/>
        </w:rPr>
        <w:t>Per documenti ufficiali</w:t>
      </w:r>
      <w:r>
        <w:t>: aggiungere la nota "Traduzione automatica, in caso di dubbi fare riferimento alla versione italiana ufficiale".</w:t>
      </w:r>
    </w:p>
    <w:p w14:paraId="65618B33" w14:textId="77777777" w:rsidR="00854451" w:rsidRDefault="00854451">
      <w:pPr>
        <w:pStyle w:val="normal1"/>
        <w:spacing w:after="60"/>
        <w:jc w:val="both"/>
      </w:pP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6593036A"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6A260049" w14:textId="77777777" w:rsidR="00854451" w:rsidRDefault="00CA0A7F">
            <w:pPr>
              <w:pStyle w:val="normal1"/>
              <w:spacing w:after="100" w:line="281" w:lineRule="auto"/>
            </w:pPr>
            <w:r>
              <w:rPr>
                <w:b/>
                <w:bCs/>
              </w:rPr>
              <w:t>Per qualità superiore</w:t>
            </w:r>
          </w:p>
          <w:p w14:paraId="4EE5EBC7" w14:textId="77777777" w:rsidR="00854451" w:rsidRDefault="00CA0A7F">
            <w:pPr>
              <w:pStyle w:val="normal1"/>
              <w:spacing w:after="80" w:line="300" w:lineRule="auto"/>
              <w:jc w:val="both"/>
            </w:pPr>
            <w:r>
              <w:t>Considera DeepL Pro (WL-004) che offre traduzioni più accurate.</w:t>
            </w:r>
          </w:p>
        </w:tc>
      </w:tr>
    </w:tbl>
    <w:p w14:paraId="53F6D658" w14:textId="77777777" w:rsidR="00854451" w:rsidRDefault="00CA0A7F">
      <w:pPr>
        <w:pStyle w:val="Titolo3"/>
        <w:pBdr>
          <w:bottom w:val="single" w:sz="8" w:space="4" w:color="1F3864"/>
        </w:pBdr>
        <w:rPr>
          <w:color w:val="auto"/>
        </w:rPr>
      </w:pPr>
      <w:r>
        <w:rPr>
          <w:color w:val="auto"/>
        </w:rPr>
        <w:t>FAQ 2.5.   Quali strumenti di sintesi vocale (TTS) posso usare per studenti DSA?</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31646C73"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3F89C9D5" w14:textId="77777777" w:rsidR="00854451" w:rsidRDefault="00CA0A7F">
            <w:pPr>
              <w:pStyle w:val="normal1"/>
              <w:spacing w:after="80" w:line="281" w:lineRule="auto"/>
            </w:pPr>
            <w:r>
              <w:rPr>
                <w:b/>
                <w:bCs/>
              </w:rPr>
              <w:t>Risposta breve</w:t>
            </w:r>
          </w:p>
          <w:p w14:paraId="2410BE62" w14:textId="77777777" w:rsidR="00854451" w:rsidRDefault="00CA0A7F">
            <w:pPr>
              <w:pStyle w:val="normal1"/>
              <w:spacing w:line="300" w:lineRule="auto"/>
              <w:jc w:val="both"/>
            </w:pPr>
            <w:r>
              <w:t>Sono autorizzati (codice WL-005): (1) strumenti TTS integrati nei sistemi operativi (Windows Narrator, macOS VoiceOver); (2) NaturalReader; (3) Balabolka. Tutti gratuiti.</w:t>
            </w:r>
          </w:p>
        </w:tc>
      </w:tr>
    </w:tbl>
    <w:p w14:paraId="74A1501D" w14:textId="77777777" w:rsidR="00854451" w:rsidRDefault="00CA0A7F">
      <w:pPr>
        <w:pStyle w:val="normal1"/>
        <w:spacing w:before="160" w:after="100"/>
      </w:pPr>
      <w:r>
        <w:rPr>
          <w:b/>
          <w:bCs/>
        </w:rPr>
        <w:t>Approfondimento</w:t>
      </w:r>
    </w:p>
    <w:p w14:paraId="6B8B6EA8" w14:textId="77777777" w:rsidR="00854451" w:rsidRDefault="00CA0A7F">
      <w:pPr>
        <w:pStyle w:val="normal1"/>
        <w:spacing w:before="160" w:after="80"/>
      </w:pPr>
      <w:r>
        <w:rPr>
          <w:b/>
          <w:bCs/>
        </w:rPr>
        <w:t>1. TTS integrati nei sistemi operativi</w:t>
      </w:r>
    </w:p>
    <w:p w14:paraId="5F210243" w14:textId="77777777" w:rsidR="00854451" w:rsidRDefault="00CA0A7F">
      <w:pPr>
        <w:pStyle w:val="normal1"/>
        <w:numPr>
          <w:ilvl w:val="0"/>
          <w:numId w:val="2"/>
        </w:numPr>
        <w:spacing w:after="80" w:line="300" w:lineRule="auto"/>
        <w:jc w:val="both"/>
      </w:pPr>
      <w:r>
        <w:t>gratuiti e già installati su tutti i dispositivi;</w:t>
      </w:r>
    </w:p>
    <w:p w14:paraId="1060BF73" w14:textId="77777777" w:rsidR="00854451" w:rsidRDefault="00CA0A7F">
      <w:pPr>
        <w:pStyle w:val="normal1"/>
        <w:numPr>
          <w:ilvl w:val="0"/>
          <w:numId w:val="2"/>
        </w:numPr>
        <w:spacing w:after="80" w:line="300" w:lineRule="auto"/>
        <w:jc w:val="both"/>
      </w:pPr>
      <w:r>
        <w:t>nessuna registrazione richiesta;</w:t>
      </w:r>
    </w:p>
    <w:p w14:paraId="6A9D62F6" w14:textId="77777777" w:rsidR="00854451" w:rsidRDefault="00CA0A7F">
      <w:pPr>
        <w:pStyle w:val="normal1"/>
        <w:numPr>
          <w:ilvl w:val="0"/>
          <w:numId w:val="2"/>
        </w:numPr>
        <w:spacing w:after="80" w:line="300" w:lineRule="auto"/>
        <w:jc w:val="both"/>
      </w:pPr>
      <w:r>
        <w:t>dati processati localmente (massima privacy);</w:t>
      </w:r>
    </w:p>
    <w:p w14:paraId="32EA5C72" w14:textId="77777777" w:rsidR="00854451" w:rsidRDefault="00CA0A7F">
      <w:pPr>
        <w:pStyle w:val="normal1"/>
        <w:numPr>
          <w:ilvl w:val="0"/>
          <w:numId w:val="2"/>
        </w:numPr>
        <w:spacing w:after="80" w:line="300" w:lineRule="auto"/>
        <w:jc w:val="both"/>
      </w:pPr>
      <w:r>
        <w:t>qualità vocale buona e multilingua.</w:t>
      </w:r>
    </w:p>
    <w:p w14:paraId="63E95C86" w14:textId="77777777" w:rsidR="00854451" w:rsidRDefault="00CA0A7F">
      <w:pPr>
        <w:pStyle w:val="normal1"/>
        <w:spacing w:before="160" w:after="80"/>
      </w:pPr>
      <w:r>
        <w:rPr>
          <w:b/>
          <w:bCs/>
        </w:rPr>
        <w:t>2. NaturalReader</w:t>
      </w:r>
    </w:p>
    <w:p w14:paraId="0A8F7C17" w14:textId="77777777" w:rsidR="00854451" w:rsidRDefault="00CA0A7F">
      <w:pPr>
        <w:pStyle w:val="normal1"/>
        <w:numPr>
          <w:ilvl w:val="0"/>
          <w:numId w:val="2"/>
        </w:numPr>
        <w:spacing w:after="80" w:line="300" w:lineRule="auto"/>
        <w:jc w:val="both"/>
      </w:pPr>
      <w:r>
        <w:t>software dedicato con voci naturali ad alta qualità;</w:t>
      </w:r>
    </w:p>
    <w:p w14:paraId="3D98380D" w14:textId="77777777" w:rsidR="00854451" w:rsidRDefault="00CA0A7F">
      <w:pPr>
        <w:pStyle w:val="normal1"/>
        <w:numPr>
          <w:ilvl w:val="0"/>
          <w:numId w:val="2"/>
        </w:numPr>
        <w:spacing w:after="80" w:line="300" w:lineRule="auto"/>
        <w:jc w:val="both"/>
      </w:pPr>
      <w:r>
        <w:t>versione base gratuita sufficiente;</w:t>
      </w:r>
    </w:p>
    <w:p w14:paraId="13AB1F52" w14:textId="77777777" w:rsidR="00854451" w:rsidRDefault="00CA0A7F">
      <w:pPr>
        <w:pStyle w:val="normal1"/>
        <w:numPr>
          <w:ilvl w:val="0"/>
          <w:numId w:val="2"/>
        </w:numPr>
        <w:spacing w:after="80" w:line="300" w:lineRule="auto"/>
        <w:jc w:val="both"/>
      </w:pPr>
      <w:r>
        <w:t>permette l'esportazione del file audio.</w:t>
      </w:r>
    </w:p>
    <w:p w14:paraId="26DD430A" w14:textId="77777777" w:rsidR="00854451" w:rsidRDefault="00CA0A7F">
      <w:pPr>
        <w:pStyle w:val="normal1"/>
        <w:spacing w:before="160" w:after="80"/>
      </w:pPr>
      <w:r>
        <w:rPr>
          <w:b/>
          <w:bCs/>
        </w:rPr>
        <w:t>3. Balabolka</w:t>
      </w:r>
    </w:p>
    <w:p w14:paraId="11619D98" w14:textId="77777777" w:rsidR="00854451" w:rsidRDefault="00CA0A7F">
      <w:pPr>
        <w:pStyle w:val="normal1"/>
        <w:numPr>
          <w:ilvl w:val="0"/>
          <w:numId w:val="2"/>
        </w:numPr>
        <w:spacing w:after="80" w:line="300" w:lineRule="auto"/>
        <w:jc w:val="both"/>
      </w:pPr>
      <w:r>
        <w:t>open source, gratuito e configurabile;</w:t>
      </w:r>
    </w:p>
    <w:p w14:paraId="68E78438" w14:textId="77777777" w:rsidR="00854451" w:rsidRDefault="00CA0A7F">
      <w:pPr>
        <w:pStyle w:val="normal1"/>
        <w:numPr>
          <w:ilvl w:val="0"/>
          <w:numId w:val="2"/>
        </w:numPr>
        <w:spacing w:after="80" w:line="300" w:lineRule="auto"/>
        <w:jc w:val="both"/>
      </w:pPr>
      <w:r>
        <w:t>supporta moltissime lingue e formati.</w:t>
      </w:r>
    </w:p>
    <w:p w14:paraId="14C8346F" w14:textId="77777777" w:rsidR="00854451" w:rsidRDefault="00854451">
      <w:pPr>
        <w:pStyle w:val="normal1"/>
        <w:spacing w:after="60"/>
        <w:jc w:val="both"/>
      </w:pPr>
    </w:p>
    <w:p w14:paraId="5F9042DD" w14:textId="77777777" w:rsidR="00854451" w:rsidRDefault="00CA0A7F">
      <w:pPr>
        <w:pStyle w:val="normal1"/>
        <w:spacing w:before="160" w:after="80"/>
      </w:pPr>
      <w:r>
        <w:rPr>
          <w:b/>
          <w:bCs/>
        </w:rPr>
        <w:t>Prescrizioni</w:t>
      </w:r>
    </w:p>
    <w:p w14:paraId="3C620F7F" w14:textId="77777777" w:rsidR="00854451" w:rsidRDefault="00CA0A7F">
      <w:pPr>
        <w:pStyle w:val="normal1"/>
        <w:numPr>
          <w:ilvl w:val="0"/>
          <w:numId w:val="1"/>
        </w:numPr>
        <w:spacing w:after="80" w:line="300" w:lineRule="auto"/>
        <w:jc w:val="both"/>
      </w:pPr>
      <w:r>
        <w:rPr>
          <w:b/>
          <w:bCs/>
        </w:rPr>
        <w:t>Usare con testi anonimi</w:t>
      </w:r>
      <w:r>
        <w:t>: eliminare i nomi degli studenti prima della conversione.</w:t>
      </w:r>
    </w:p>
    <w:p w14:paraId="18F9549B" w14:textId="77777777" w:rsidR="00854451" w:rsidRDefault="00CA0A7F">
      <w:pPr>
        <w:pStyle w:val="normal1"/>
        <w:numPr>
          <w:ilvl w:val="0"/>
          <w:numId w:val="1"/>
        </w:numPr>
        <w:spacing w:after="80" w:line="300" w:lineRule="auto"/>
        <w:jc w:val="both"/>
      </w:pPr>
      <w:r>
        <w:rPr>
          <w:b/>
          <w:bCs/>
        </w:rPr>
        <w:t>File audio</w:t>
      </w:r>
      <w:r>
        <w:t>: conservati solo per l'anno scolastico, poi cancellati.</w:t>
      </w:r>
    </w:p>
    <w:p w14:paraId="302F6D24" w14:textId="77777777" w:rsidR="00854451" w:rsidRDefault="00CA0A7F">
      <w:pPr>
        <w:pStyle w:val="normal1"/>
        <w:numPr>
          <w:ilvl w:val="0"/>
          <w:numId w:val="1"/>
        </w:numPr>
        <w:spacing w:after="80" w:line="300" w:lineRule="auto"/>
        <w:jc w:val="both"/>
      </w:pPr>
      <w:r>
        <w:rPr>
          <w:b/>
          <w:bCs/>
        </w:rPr>
        <w:t>Copyright</w:t>
      </w:r>
      <w:r>
        <w:t>: non diffondere pubblicamente audio contenenti testi protetti da copyright.</w:t>
      </w:r>
    </w:p>
    <w:p w14:paraId="267AC5B6" w14:textId="77777777" w:rsidR="00854451" w:rsidRDefault="00CA0A7F">
      <w:pPr>
        <w:pStyle w:val="Titolo3"/>
        <w:pBdr>
          <w:bottom w:val="single" w:sz="8" w:space="4" w:color="1F3864"/>
        </w:pBdr>
        <w:rPr>
          <w:color w:val="auto"/>
        </w:rPr>
      </w:pPr>
      <w:r>
        <w:rPr>
          <w:color w:val="auto"/>
        </w:rPr>
        <w:t>FAQ 2.6.   Perché alcuni strumenti sono nella Black List (lista vietata)?</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6883E9EA"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4EFFA378" w14:textId="77777777" w:rsidR="00854451" w:rsidRDefault="00CA0A7F">
            <w:pPr>
              <w:pStyle w:val="normal1"/>
              <w:spacing w:after="80" w:line="281" w:lineRule="auto"/>
            </w:pPr>
            <w:r>
              <w:rPr>
                <w:b/>
                <w:bCs/>
              </w:rPr>
              <w:t>Risposta breve</w:t>
            </w:r>
          </w:p>
          <w:p w14:paraId="402F0FF4" w14:textId="77777777" w:rsidR="00854451" w:rsidRDefault="00CA0A7F">
            <w:pPr>
              <w:pStyle w:val="normal1"/>
              <w:spacing w:line="300" w:lineRule="auto"/>
              <w:jc w:val="both"/>
            </w:pPr>
            <w:r>
              <w:t>Gli strumenti in Black List sono esplicitamente vietati per motivi gravi: violazione della privacy, rischi di sicurezza, rischio inaccettabile, qualità inadeguata, costi eccessivi.</w:t>
            </w:r>
          </w:p>
        </w:tc>
      </w:tr>
    </w:tbl>
    <w:p w14:paraId="27B1B3E4" w14:textId="77777777" w:rsidR="00854451" w:rsidRDefault="00CA0A7F">
      <w:pPr>
        <w:pStyle w:val="normal1"/>
        <w:spacing w:before="160" w:after="100"/>
      </w:pPr>
      <w:r>
        <w:rPr>
          <w:b/>
          <w:bCs/>
        </w:rPr>
        <w:t>Approfondimento</w:t>
      </w:r>
    </w:p>
    <w:p w14:paraId="674EEB4C" w14:textId="77777777" w:rsidR="00854451" w:rsidRDefault="00CA0A7F">
      <w:pPr>
        <w:pStyle w:val="normal1"/>
        <w:spacing w:before="160" w:after="80"/>
      </w:pPr>
      <w:r>
        <w:rPr>
          <w:b/>
          <w:bCs/>
        </w:rPr>
        <w:t>Motivi di inserimento in Black List</w:t>
      </w:r>
    </w:p>
    <w:p w14:paraId="59A5A8A9" w14:textId="77777777" w:rsidR="00854451" w:rsidRDefault="00CA0A7F">
      <w:pPr>
        <w:pStyle w:val="normal1"/>
        <w:numPr>
          <w:ilvl w:val="0"/>
          <w:numId w:val="1"/>
        </w:numPr>
        <w:spacing w:after="80" w:line="300" w:lineRule="auto"/>
        <w:jc w:val="both"/>
      </w:pPr>
      <w:r>
        <w:rPr>
          <w:b/>
          <w:bCs/>
        </w:rPr>
        <w:t>Violazione della privacy</w:t>
      </w:r>
      <w:r>
        <w:t>: strumenti che raccolgono dati senza GDPR compliance, vendono dati a terzi, li usano per training senza consenso.</w:t>
      </w:r>
    </w:p>
    <w:p w14:paraId="4344445F" w14:textId="77777777" w:rsidR="00854451" w:rsidRDefault="00CA0A7F">
      <w:pPr>
        <w:pStyle w:val="normal1"/>
        <w:numPr>
          <w:ilvl w:val="0"/>
          <w:numId w:val="1"/>
        </w:numPr>
        <w:spacing w:after="80" w:line="300" w:lineRule="auto"/>
        <w:jc w:val="both"/>
      </w:pPr>
      <w:r>
        <w:rPr>
          <w:b/>
          <w:bCs/>
        </w:rPr>
        <w:t>Rischio sicurezza</w:t>
      </w:r>
      <w:r>
        <w:t>: vulnerabilità note non corrette, malware, precedenti data breach documentati.</w:t>
      </w:r>
    </w:p>
    <w:p w14:paraId="2CFFB659" w14:textId="77777777" w:rsidR="00854451" w:rsidRDefault="00CA0A7F">
      <w:pPr>
        <w:pStyle w:val="normal1"/>
        <w:numPr>
          <w:ilvl w:val="0"/>
          <w:numId w:val="1"/>
        </w:numPr>
        <w:spacing w:after="80" w:line="300" w:lineRule="auto"/>
        <w:jc w:val="both"/>
      </w:pPr>
      <w:r>
        <w:rPr>
          <w:b/>
          <w:bCs/>
        </w:rPr>
        <w:t>Rischio inaccettabile AI Act</w:t>
      </w:r>
      <w:r>
        <w:t>: sistemi di sorveglianza biometrica, social scoring comportamentale, manipolazione subliminale.</w:t>
      </w:r>
    </w:p>
    <w:p w14:paraId="690332E5" w14:textId="77777777" w:rsidR="00854451" w:rsidRDefault="00CA0A7F">
      <w:pPr>
        <w:pStyle w:val="normal1"/>
        <w:numPr>
          <w:ilvl w:val="0"/>
          <w:numId w:val="1"/>
        </w:numPr>
        <w:spacing w:after="80" w:line="300" w:lineRule="auto"/>
        <w:jc w:val="both"/>
      </w:pPr>
      <w:r>
        <w:rPr>
          <w:b/>
          <w:bCs/>
        </w:rPr>
        <w:t>Qualità inadeguata</w:t>
      </w:r>
      <w:r>
        <w:t>: output troppo inaffidabili, alta percentuale di errori pericolosi per uso didattico.</w:t>
      </w:r>
    </w:p>
    <w:p w14:paraId="3AC46EBB" w14:textId="77777777" w:rsidR="00854451" w:rsidRDefault="00CA0A7F">
      <w:pPr>
        <w:pStyle w:val="normal1"/>
        <w:numPr>
          <w:ilvl w:val="0"/>
          <w:numId w:val="1"/>
        </w:numPr>
        <w:spacing w:after="80" w:line="300" w:lineRule="auto"/>
        <w:jc w:val="both"/>
      </w:pPr>
      <w:r>
        <w:rPr>
          <w:b/>
          <w:bCs/>
        </w:rPr>
        <w:t>Costi eccessivi</w:t>
      </w:r>
      <w:r>
        <w:t>: non sostenibili dal budget dell'istituto.</w:t>
      </w:r>
    </w:p>
    <w:p w14:paraId="1CD8D939" w14:textId="77777777" w:rsidR="00854451" w:rsidRDefault="00854451">
      <w:pPr>
        <w:pStyle w:val="normal1"/>
        <w:spacing w:after="60"/>
        <w:jc w:val="both"/>
      </w:pPr>
    </w:p>
    <w:p w14:paraId="461218A7" w14:textId="77777777" w:rsidR="00854451" w:rsidRDefault="00CA0A7F">
      <w:pPr>
        <w:pStyle w:val="normal1"/>
        <w:spacing w:after="120" w:line="319" w:lineRule="auto"/>
        <w:jc w:val="both"/>
      </w:pPr>
      <w:r>
        <w:t>Per ogni strumento in Black List indichiamo sempre l'alternativa autorizzata in White List con funzionalità simili.</w:t>
      </w: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48043252"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3F489A4E" w14:textId="77777777" w:rsidR="00854451" w:rsidRDefault="00CA0A7F">
            <w:pPr>
              <w:pStyle w:val="normal1"/>
              <w:spacing w:after="100" w:line="281" w:lineRule="auto"/>
            </w:pPr>
            <w:r>
              <w:rPr>
                <w:b/>
                <w:bCs/>
              </w:rPr>
              <w:t>Esempio</w:t>
            </w:r>
          </w:p>
          <w:p w14:paraId="5F5481CB" w14:textId="77777777" w:rsidR="00854451" w:rsidRDefault="00CA0A7F">
            <w:pPr>
              <w:pStyle w:val="normal1"/>
              <w:spacing w:after="80" w:line="300" w:lineRule="auto"/>
              <w:jc w:val="both"/>
            </w:pPr>
            <w:r>
              <w:t>ChatGPT Free è in Black List → Alternativa: Google Gemini con account istituzionale</w:t>
            </w:r>
          </w:p>
        </w:tc>
      </w:tr>
    </w:tbl>
    <w:p w14:paraId="640B4B01" w14:textId="77777777" w:rsidR="00854451" w:rsidRDefault="00CA0A7F">
      <w:pPr>
        <w:pStyle w:val="normal1"/>
      </w:pPr>
      <w:r>
        <w:br w:type="page"/>
      </w:r>
    </w:p>
    <w:p w14:paraId="20494FB0" w14:textId="77777777" w:rsidR="00854451" w:rsidRDefault="00CA0A7F">
      <w:pPr>
        <w:pStyle w:val="Titolo2"/>
        <w:spacing w:before="0"/>
        <w:rPr>
          <w:color w:val="auto"/>
        </w:rPr>
      </w:pPr>
      <w:r>
        <w:rPr>
          <w:color w:val="auto"/>
        </w:rPr>
        <w:t>3. Procedure autorizzative</w:t>
      </w:r>
    </w:p>
    <w:p w14:paraId="3782E31D" w14:textId="77777777" w:rsidR="00854451" w:rsidRDefault="00CA0A7F">
      <w:pPr>
        <w:pStyle w:val="Titolo3"/>
        <w:pBdr>
          <w:bottom w:val="single" w:sz="8" w:space="4" w:color="1F3864"/>
        </w:pBdr>
        <w:rPr>
          <w:color w:val="auto"/>
        </w:rPr>
      </w:pPr>
      <w:r>
        <w:rPr>
          <w:color w:val="auto"/>
        </w:rPr>
        <w:t>FAQ 3.1.   Quanto tempo ci vuole per ottenere l'autorizzazione di un nuovo strumento?</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0747E955"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334F90A6" w14:textId="77777777" w:rsidR="00854451" w:rsidRDefault="00CA0A7F">
            <w:pPr>
              <w:pStyle w:val="normal1"/>
              <w:spacing w:after="80" w:line="281" w:lineRule="auto"/>
            </w:pPr>
            <w:r>
              <w:rPr>
                <w:b/>
                <w:bCs/>
              </w:rPr>
              <w:t>Risposta breve</w:t>
            </w:r>
          </w:p>
          <w:p w14:paraId="0E6D043A" w14:textId="77777777" w:rsidR="00854451" w:rsidRDefault="00CA0A7F">
            <w:pPr>
              <w:pStyle w:val="normal1"/>
              <w:spacing w:line="300" w:lineRule="auto"/>
              <w:jc w:val="both"/>
            </w:pPr>
            <w:r>
              <w:t>Massimo 15 giorni lavorativi dalla presentazione della richiesta completa. Questo tempo è vincolante per Regolamento. Se urgente e documentato, è possibile l'autorizzazione provvisoria del DS in 48-72 ore.</w:t>
            </w:r>
          </w:p>
        </w:tc>
      </w:tr>
    </w:tbl>
    <w:p w14:paraId="6CCF278F" w14:textId="77777777" w:rsidR="00854451" w:rsidRDefault="00CA0A7F">
      <w:pPr>
        <w:pStyle w:val="normal1"/>
        <w:spacing w:before="160" w:after="100"/>
      </w:pPr>
      <w:r>
        <w:rPr>
          <w:b/>
          <w:bCs/>
        </w:rPr>
        <w:t>Approfondimento</w:t>
      </w:r>
    </w:p>
    <w:p w14:paraId="622D964D" w14:textId="77777777" w:rsidR="00854451" w:rsidRDefault="00CA0A7F">
      <w:pPr>
        <w:pStyle w:val="normal1"/>
        <w:spacing w:before="160" w:after="80"/>
      </w:pPr>
      <w:r>
        <w:rPr>
          <w:b/>
          <w:bCs/>
        </w:rPr>
        <w:t>Tempistica della procedura standard</w:t>
      </w:r>
    </w:p>
    <w:p w14:paraId="09EC03D5" w14:textId="77777777" w:rsidR="00854451" w:rsidRDefault="00CA0A7F">
      <w:pPr>
        <w:pStyle w:val="normal1"/>
        <w:numPr>
          <w:ilvl w:val="0"/>
          <w:numId w:val="1"/>
        </w:numPr>
        <w:spacing w:after="80" w:line="300" w:lineRule="auto"/>
        <w:jc w:val="both"/>
      </w:pPr>
      <w:r>
        <w:t>invii la richiesta con il modulo + la documentazione;</w:t>
      </w:r>
    </w:p>
    <w:p w14:paraId="3E5BBF85" w14:textId="77777777" w:rsidR="00854451" w:rsidRDefault="00CA0A7F">
      <w:pPr>
        <w:pStyle w:val="normal1"/>
        <w:numPr>
          <w:ilvl w:val="0"/>
          <w:numId w:val="1"/>
        </w:numPr>
        <w:spacing w:after="80" w:line="300" w:lineRule="auto"/>
        <w:jc w:val="both"/>
      </w:pPr>
      <w:r>
        <w:t>il Referente IA fa l'istruttoria entro 5-7 giorni lavorativi;</w:t>
      </w:r>
    </w:p>
    <w:p w14:paraId="60CF338C" w14:textId="77777777" w:rsidR="00854451" w:rsidRDefault="00CA0A7F">
      <w:pPr>
        <w:pStyle w:val="normal1"/>
        <w:numPr>
          <w:ilvl w:val="0"/>
          <w:numId w:val="1"/>
        </w:numPr>
        <w:spacing w:after="80" w:line="300" w:lineRule="auto"/>
        <w:jc w:val="both"/>
      </w:pPr>
      <w:r>
        <w:t>il Gruppo di Lavoro IA valuta nella prossima riunione mensile;</w:t>
      </w:r>
    </w:p>
    <w:p w14:paraId="07F960B9" w14:textId="77777777" w:rsidR="00854451" w:rsidRDefault="00CA0A7F">
      <w:pPr>
        <w:pStyle w:val="normal1"/>
        <w:numPr>
          <w:ilvl w:val="0"/>
          <w:numId w:val="1"/>
        </w:numPr>
        <w:spacing w:after="80" w:line="300" w:lineRule="auto"/>
        <w:jc w:val="both"/>
      </w:pPr>
      <w:r>
        <w:t>ricevi la comunicazione dell'esito entro 3 giorni dalla delibera.</w:t>
      </w:r>
    </w:p>
    <w:p w14:paraId="05004B0A" w14:textId="77777777" w:rsidR="00854451" w:rsidRDefault="00854451">
      <w:pPr>
        <w:pStyle w:val="normal1"/>
        <w:spacing w:after="60"/>
        <w:jc w:val="both"/>
      </w:pPr>
    </w:p>
    <w:p w14:paraId="774B6A17" w14:textId="77777777" w:rsidR="00854451" w:rsidRDefault="00CA0A7F">
      <w:pPr>
        <w:pStyle w:val="normal1"/>
        <w:spacing w:after="120" w:line="319" w:lineRule="auto"/>
        <w:jc w:val="both"/>
      </w:pPr>
      <w:r>
        <w:t>Totale: circa 12-15 giorni lavorativi.</w:t>
      </w: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17FDB053"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2331DBAF" w14:textId="77777777" w:rsidR="00854451" w:rsidRDefault="00CA0A7F">
            <w:pPr>
              <w:pStyle w:val="normal1"/>
              <w:spacing w:after="100" w:line="281" w:lineRule="auto"/>
            </w:pPr>
            <w:r>
              <w:rPr>
                <w:b/>
                <w:bCs/>
              </w:rPr>
              <w:t>Tempo massimo vincolante</w:t>
            </w:r>
          </w:p>
          <w:p w14:paraId="4AC58EA2" w14:textId="77777777" w:rsidR="00854451" w:rsidRDefault="00CA0A7F">
            <w:pPr>
              <w:pStyle w:val="normal1"/>
              <w:spacing w:after="80" w:line="300" w:lineRule="auto"/>
              <w:jc w:val="both"/>
            </w:pPr>
            <w:r>
              <w:t>Il Regolamento fissa 15 giorni come tempo massimo vincolante. Se non ricevi risposta entro quel termine, hai diritto di sollecitare formalmente.</w:t>
            </w:r>
          </w:p>
        </w:tc>
      </w:tr>
    </w:tbl>
    <w:p w14:paraId="7A6220F6" w14:textId="77777777" w:rsidR="00854451" w:rsidRDefault="00854451">
      <w:pPr>
        <w:pStyle w:val="normal1"/>
        <w:spacing w:after="60"/>
        <w:jc w:val="both"/>
      </w:pPr>
    </w:p>
    <w:p w14:paraId="21978224" w14:textId="77777777" w:rsidR="00854451" w:rsidRDefault="00CA0A7F">
      <w:pPr>
        <w:pStyle w:val="normal1"/>
        <w:spacing w:after="120" w:line="319" w:lineRule="auto"/>
        <w:jc w:val="both"/>
      </w:pPr>
      <w:r>
        <w:t>Casi eccezionali: il Dirigente Scolastico può concedere un'autorizzazione provvisoria di 30 giorni su proposta motivata del Referente IA, poi ratificata obbligatoriamente dal Gruppo di Lavoro.</w:t>
      </w:r>
    </w:p>
    <w:p w14:paraId="4C6873D2" w14:textId="77777777" w:rsidR="00854451" w:rsidRDefault="00CA0A7F">
      <w:pPr>
        <w:pStyle w:val="Titolo3"/>
        <w:pBdr>
          <w:bottom w:val="single" w:sz="8" w:space="4" w:color="1F3864"/>
        </w:pBdr>
        <w:rPr>
          <w:color w:val="auto"/>
        </w:rPr>
      </w:pPr>
      <w:r>
        <w:rPr>
          <w:color w:val="auto"/>
        </w:rPr>
        <w:t>FAQ 3.2.   Cosa succede se la mia richiesta viene respinta?</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401AE267"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5E3029D6" w14:textId="77777777" w:rsidR="00854451" w:rsidRDefault="00CA0A7F">
            <w:pPr>
              <w:pStyle w:val="normal1"/>
              <w:spacing w:after="80" w:line="281" w:lineRule="auto"/>
            </w:pPr>
            <w:r>
              <w:rPr>
                <w:b/>
                <w:bCs/>
              </w:rPr>
              <w:t>Risposta breve</w:t>
            </w:r>
          </w:p>
          <w:p w14:paraId="78C1DBD1" w14:textId="77777777" w:rsidR="00854451" w:rsidRDefault="00CA0A7F">
            <w:pPr>
              <w:pStyle w:val="normal1"/>
              <w:spacing w:line="300" w:lineRule="auto"/>
              <w:jc w:val="both"/>
            </w:pPr>
            <w:r>
              <w:t>Ricevi una comunicazione scritta con motivazioni precise del rigetto e indicazione di eventuali alternative già autorizzate. Puoi riproporre la richiesta se risolvi le criticità evidenziate.</w:t>
            </w:r>
          </w:p>
        </w:tc>
      </w:tr>
    </w:tbl>
    <w:p w14:paraId="626C5E76" w14:textId="77777777" w:rsidR="00854451" w:rsidRDefault="00CA0A7F">
      <w:pPr>
        <w:pStyle w:val="normal1"/>
        <w:spacing w:before="160" w:after="100"/>
      </w:pPr>
      <w:r>
        <w:rPr>
          <w:b/>
          <w:bCs/>
        </w:rPr>
        <w:t>Approfondimento</w:t>
      </w:r>
    </w:p>
    <w:p w14:paraId="7270B4EC" w14:textId="77777777" w:rsidR="00854451" w:rsidRDefault="00CA0A7F">
      <w:pPr>
        <w:pStyle w:val="normal1"/>
        <w:spacing w:after="120" w:line="319" w:lineRule="auto"/>
        <w:jc w:val="both"/>
      </w:pPr>
      <w:r>
        <w:t>Se la richiesta viene respinta, hai diritto a:</w:t>
      </w:r>
    </w:p>
    <w:p w14:paraId="68D9BCB1" w14:textId="77777777" w:rsidR="00854451" w:rsidRDefault="00CA0A7F">
      <w:pPr>
        <w:pStyle w:val="normal1"/>
        <w:spacing w:before="160" w:after="80"/>
      </w:pPr>
      <w:r>
        <w:rPr>
          <w:b/>
          <w:bCs/>
        </w:rPr>
        <w:t>1. Motivazione scritta dettagliata</w:t>
      </w:r>
    </w:p>
    <w:p w14:paraId="0428AEFE" w14:textId="77777777" w:rsidR="00854451" w:rsidRDefault="00CA0A7F">
      <w:pPr>
        <w:pStyle w:val="normal1"/>
        <w:numPr>
          <w:ilvl w:val="0"/>
          <w:numId w:val="1"/>
        </w:numPr>
        <w:spacing w:after="80" w:line="300" w:lineRule="auto"/>
        <w:jc w:val="both"/>
      </w:pPr>
      <w:r>
        <w:t>perché lo strumento non è stato autorizzato;</w:t>
      </w:r>
    </w:p>
    <w:p w14:paraId="27CDEDD6" w14:textId="77777777" w:rsidR="00854451" w:rsidRDefault="00CA0A7F">
      <w:pPr>
        <w:pStyle w:val="normal1"/>
        <w:numPr>
          <w:ilvl w:val="0"/>
          <w:numId w:val="1"/>
        </w:numPr>
        <w:spacing w:after="80" w:line="300" w:lineRule="auto"/>
        <w:jc w:val="both"/>
      </w:pPr>
      <w:r>
        <w:t>spiegazioni tecniche comprensibili;</w:t>
      </w:r>
    </w:p>
    <w:p w14:paraId="222A00FD" w14:textId="77777777" w:rsidR="00854451" w:rsidRDefault="00CA0A7F">
      <w:pPr>
        <w:pStyle w:val="normal1"/>
        <w:numPr>
          <w:ilvl w:val="0"/>
          <w:numId w:val="1"/>
        </w:numPr>
        <w:spacing w:after="80" w:line="300" w:lineRule="auto"/>
        <w:jc w:val="both"/>
      </w:pPr>
      <w:r>
        <w:t>esempio: rischi privacy non mitigabili, costi eccessivi, funzionalità già coperte da altro strumento, informativa privacy insufficiente.</w:t>
      </w:r>
    </w:p>
    <w:p w14:paraId="4074A002" w14:textId="77777777" w:rsidR="00854451" w:rsidRDefault="00CA0A7F">
      <w:pPr>
        <w:pStyle w:val="normal1"/>
        <w:spacing w:before="160" w:after="80"/>
      </w:pPr>
      <w:r>
        <w:rPr>
          <w:b/>
          <w:bCs/>
        </w:rPr>
        <w:t>2. Proposta alternativa concreta</w:t>
      </w:r>
    </w:p>
    <w:p w14:paraId="552B4C1C" w14:textId="77777777" w:rsidR="00854451" w:rsidRDefault="00CA0A7F">
      <w:pPr>
        <w:pStyle w:val="normal1"/>
        <w:numPr>
          <w:ilvl w:val="0"/>
          <w:numId w:val="1"/>
        </w:numPr>
        <w:spacing w:after="80" w:line="300" w:lineRule="auto"/>
        <w:jc w:val="both"/>
      </w:pPr>
      <w:r>
        <w:t>il Referente IA ti indica uno strumento in White List che può soddisfare la tua esigenza con funzionalità simili.</w:t>
      </w:r>
    </w:p>
    <w:p w14:paraId="7913B0C6" w14:textId="77777777" w:rsidR="00854451" w:rsidRDefault="00CA0A7F">
      <w:pPr>
        <w:pStyle w:val="normal1"/>
        <w:spacing w:before="160" w:after="80"/>
      </w:pPr>
      <w:r>
        <w:rPr>
          <w:b/>
          <w:bCs/>
        </w:rPr>
        <w:t>3. Possibilità di ripresentare</w:t>
      </w:r>
    </w:p>
    <w:p w14:paraId="03719DA2" w14:textId="77777777" w:rsidR="00854451" w:rsidRDefault="00CA0A7F">
      <w:pPr>
        <w:pStyle w:val="normal1"/>
        <w:numPr>
          <w:ilvl w:val="0"/>
          <w:numId w:val="1"/>
        </w:numPr>
        <w:spacing w:after="80" w:line="300" w:lineRule="auto"/>
        <w:jc w:val="both"/>
      </w:pPr>
      <w:r>
        <w:t>se risolvi le criticità segnalate (versione educational con migliori garanzie, documentazione tecnica mancante, prescrizioni rafforzate);</w:t>
      </w:r>
    </w:p>
    <w:p w14:paraId="38B91383" w14:textId="77777777" w:rsidR="00854451" w:rsidRDefault="00CA0A7F">
      <w:pPr>
        <w:pStyle w:val="normal1"/>
        <w:numPr>
          <w:ilvl w:val="0"/>
          <w:numId w:val="1"/>
        </w:numPr>
        <w:spacing w:after="80" w:line="300" w:lineRule="auto"/>
        <w:jc w:val="both"/>
      </w:pPr>
      <w:r>
        <w:t>puoi ripresentare senza pregiudizi.</w:t>
      </w:r>
    </w:p>
    <w:p w14:paraId="2F2E6341" w14:textId="77777777" w:rsidR="00854451" w:rsidRDefault="00854451">
      <w:pPr>
        <w:pStyle w:val="normal1"/>
        <w:spacing w:after="60"/>
        <w:jc w:val="both"/>
      </w:pP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6BEC89FA"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21A28636" w14:textId="77777777" w:rsidR="00854451" w:rsidRDefault="00CA0A7F">
            <w:pPr>
              <w:pStyle w:val="normal1"/>
              <w:spacing w:after="100" w:line="281" w:lineRule="auto"/>
            </w:pPr>
            <w:r>
              <w:rPr>
                <w:b/>
                <w:bCs/>
              </w:rPr>
              <w:t>Nota</w:t>
            </w:r>
          </w:p>
          <w:p w14:paraId="73039809" w14:textId="77777777" w:rsidR="00854451" w:rsidRDefault="00CA0A7F">
            <w:pPr>
              <w:pStyle w:val="normal1"/>
              <w:spacing w:after="80" w:line="300" w:lineRule="auto"/>
              <w:jc w:val="both"/>
            </w:pPr>
            <w:r>
              <w:t>Il rigetto NON è una punizione: è una decisione collegiale tecnica nell'interesse primario dell'istituto e degli studenti. Puoi chiedere un colloquio con il Referente IA per capire meglio le motivazioni.</w:t>
            </w:r>
          </w:p>
        </w:tc>
      </w:tr>
    </w:tbl>
    <w:p w14:paraId="6C762DA2" w14:textId="77777777" w:rsidR="00854451" w:rsidRDefault="00CA0A7F">
      <w:pPr>
        <w:pStyle w:val="Titolo3"/>
        <w:pBdr>
          <w:bottom w:val="single" w:sz="8" w:space="4" w:color="1F3864"/>
        </w:pBdr>
        <w:rPr>
          <w:color w:val="auto"/>
        </w:rPr>
      </w:pPr>
      <w:r>
        <w:rPr>
          <w:color w:val="auto"/>
        </w:rPr>
        <w:t>FAQ 3.3.   Devo richiedere autorizzazione ogni volta che uso uno strumento in White List?</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09603A8D"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0CC19CC3" w14:textId="77777777" w:rsidR="00854451" w:rsidRDefault="00CA0A7F">
            <w:pPr>
              <w:pStyle w:val="normal1"/>
              <w:spacing w:after="80" w:line="281" w:lineRule="auto"/>
            </w:pPr>
            <w:r>
              <w:rPr>
                <w:b/>
                <w:bCs/>
              </w:rPr>
              <w:t>Risposta breve</w:t>
            </w:r>
          </w:p>
          <w:p w14:paraId="7AA79085" w14:textId="77777777" w:rsidR="00854451" w:rsidRDefault="00CA0A7F">
            <w:pPr>
              <w:pStyle w:val="normal1"/>
              <w:spacing w:line="300" w:lineRule="auto"/>
              <w:jc w:val="both"/>
            </w:pPr>
            <w:r>
              <w:t>NO. Se lo strumento è in White List con codice WL-XXX, sei automaticamente autorizzato a usarlo liberamente rispettando le prescrizioni indicate nella scheda. Nessuna richiesta aggiuntiva.</w:t>
            </w:r>
          </w:p>
        </w:tc>
      </w:tr>
    </w:tbl>
    <w:p w14:paraId="4BB2ECFE" w14:textId="77777777" w:rsidR="00854451" w:rsidRDefault="00CA0A7F">
      <w:pPr>
        <w:pStyle w:val="normal1"/>
        <w:spacing w:before="160" w:after="100"/>
      </w:pPr>
      <w:r>
        <w:rPr>
          <w:b/>
          <w:bCs/>
        </w:rPr>
        <w:t>Approfondimento</w:t>
      </w:r>
    </w:p>
    <w:p w14:paraId="2A3AA7D6" w14:textId="77777777" w:rsidR="00854451" w:rsidRDefault="00CA0A7F">
      <w:pPr>
        <w:pStyle w:val="normal1"/>
        <w:spacing w:after="120" w:line="319" w:lineRule="auto"/>
        <w:jc w:val="both"/>
      </w:pPr>
      <w:r>
        <w:t>L'autorizzazione è per lo strumento in generale, non per il singolo utilizzo. Una volta che uno strumento è stato:</w:t>
      </w:r>
    </w:p>
    <w:p w14:paraId="2745953C" w14:textId="77777777" w:rsidR="00854451" w:rsidRDefault="00CA0A7F">
      <w:pPr>
        <w:pStyle w:val="normal1"/>
        <w:numPr>
          <w:ilvl w:val="0"/>
          <w:numId w:val="2"/>
        </w:numPr>
        <w:spacing w:after="80" w:line="300" w:lineRule="auto"/>
        <w:jc w:val="both"/>
      </w:pPr>
      <w:r>
        <w:t>valutato positivamente;</w:t>
      </w:r>
    </w:p>
    <w:p w14:paraId="337AE621" w14:textId="77777777" w:rsidR="00854451" w:rsidRDefault="00CA0A7F">
      <w:pPr>
        <w:pStyle w:val="normal1"/>
        <w:numPr>
          <w:ilvl w:val="0"/>
          <w:numId w:val="2"/>
        </w:numPr>
        <w:spacing w:after="80" w:line="300" w:lineRule="auto"/>
        <w:jc w:val="both"/>
      </w:pPr>
      <w:r>
        <w:t>approvato;</w:t>
      </w:r>
    </w:p>
    <w:p w14:paraId="0CDB56D5" w14:textId="77777777" w:rsidR="00854451" w:rsidRDefault="00CA0A7F">
      <w:pPr>
        <w:pStyle w:val="normal1"/>
        <w:numPr>
          <w:ilvl w:val="0"/>
          <w:numId w:val="2"/>
        </w:numPr>
        <w:spacing w:after="80" w:line="300" w:lineRule="auto"/>
        <w:jc w:val="both"/>
      </w:pPr>
      <w:r>
        <w:t>inserito in White List con codice WL-XXX.</w:t>
      </w:r>
    </w:p>
    <w:p w14:paraId="559EF0DC" w14:textId="77777777" w:rsidR="00854451" w:rsidRDefault="00854451">
      <w:pPr>
        <w:pStyle w:val="normal1"/>
        <w:spacing w:after="60"/>
        <w:jc w:val="both"/>
      </w:pPr>
    </w:p>
    <w:p w14:paraId="4D8B0CB3" w14:textId="77777777" w:rsidR="00854451" w:rsidRDefault="00CA0A7F">
      <w:pPr>
        <w:pStyle w:val="normal1"/>
        <w:spacing w:after="120" w:line="319" w:lineRule="auto"/>
        <w:jc w:val="both"/>
      </w:pPr>
      <w:r>
        <w:t>Tutti i docenti e il personale ATA che hanno completato la formazione richiesta possono usarlo LIBERAMENTE per le finalità consentite elencate nella scheda.</w:t>
      </w: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6C835A03"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6A7314A1" w14:textId="77777777" w:rsidR="00854451" w:rsidRDefault="00CA0A7F">
            <w:pPr>
              <w:pStyle w:val="normal1"/>
              <w:spacing w:after="100" w:line="281" w:lineRule="auto"/>
            </w:pPr>
            <w:r>
              <w:rPr>
                <w:b/>
                <w:bCs/>
              </w:rPr>
              <w:t>Esempio</w:t>
            </w:r>
          </w:p>
          <w:p w14:paraId="5BEB4A04" w14:textId="77777777" w:rsidR="00854451" w:rsidRDefault="00CA0A7F">
            <w:pPr>
              <w:pStyle w:val="normal1"/>
              <w:spacing w:after="80" w:line="300" w:lineRule="auto"/>
              <w:jc w:val="both"/>
            </w:pPr>
            <w:r>
              <w:t>Gemini (WL-001) è autorizzato per la preparazione di materiali didattici personalizzati. Chiunque abbia completato AI Literacy Base può usarlo quotidianamente per creare esercizi, verifiche, spiegazioni, schemi senza chiedere il permesso ogni volta.</w:t>
            </w:r>
          </w:p>
        </w:tc>
      </w:tr>
    </w:tbl>
    <w:p w14:paraId="062107C6" w14:textId="77777777" w:rsidR="00854451" w:rsidRDefault="00854451">
      <w:pPr>
        <w:pStyle w:val="normal1"/>
        <w:spacing w:after="60"/>
        <w:jc w:val="both"/>
      </w:pPr>
    </w:p>
    <w:p w14:paraId="3C33F2F3" w14:textId="77777777" w:rsidR="00854451" w:rsidRDefault="00CA0A7F">
      <w:pPr>
        <w:pStyle w:val="normal1"/>
        <w:spacing w:after="120" w:line="319" w:lineRule="auto"/>
        <w:jc w:val="both"/>
      </w:pPr>
      <w:r>
        <w:t>Unica eccezione: se vuoi usare uno strumento per finalità diverse da quelle previste nella scheda della White List, chiedi conferma preventiva al Referente IA.</w:t>
      </w:r>
    </w:p>
    <w:p w14:paraId="2FFC1AB6" w14:textId="77777777" w:rsidR="00854451" w:rsidRDefault="00CA0A7F">
      <w:pPr>
        <w:pStyle w:val="Titolo3"/>
        <w:pBdr>
          <w:bottom w:val="single" w:sz="8" w:space="4" w:color="1F3864"/>
        </w:pBdr>
        <w:rPr>
          <w:color w:val="auto"/>
        </w:rPr>
      </w:pPr>
      <w:r>
        <w:rPr>
          <w:color w:val="auto"/>
        </w:rPr>
        <w:t>FAQ 3.4.   Posso usare uno strumento "in prova" prima dell'autorizzazione?</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5EA66DD1"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75998810" w14:textId="77777777" w:rsidR="00854451" w:rsidRDefault="00CA0A7F">
            <w:pPr>
              <w:pStyle w:val="normal1"/>
              <w:spacing w:after="80" w:line="281" w:lineRule="auto"/>
            </w:pPr>
            <w:r>
              <w:rPr>
                <w:b/>
                <w:bCs/>
              </w:rPr>
              <w:t>Risposta breve</w:t>
            </w:r>
          </w:p>
          <w:p w14:paraId="1E05C6C0" w14:textId="77777777" w:rsidR="00854451" w:rsidRDefault="00CA0A7F">
            <w:pPr>
              <w:pStyle w:val="normal1"/>
              <w:spacing w:line="300" w:lineRule="auto"/>
              <w:jc w:val="both"/>
            </w:pPr>
            <w:r>
              <w:t>NO. È vietato usare strumenti non autorizzati anche "in prova" con studenti o dati scolastici. Puoi testarlo privatamente a casa con i tuoi dati personali, poi richiedere l'autorizzazione formale.</w:t>
            </w:r>
          </w:p>
        </w:tc>
      </w:tr>
    </w:tbl>
    <w:p w14:paraId="31CFE25D" w14:textId="77777777" w:rsidR="00854451" w:rsidRDefault="00CA0A7F">
      <w:pPr>
        <w:pStyle w:val="normal1"/>
        <w:spacing w:before="160" w:after="100"/>
      </w:pPr>
      <w:r>
        <w:rPr>
          <w:b/>
          <w:bCs/>
        </w:rPr>
        <w:t>Approfondimento</w:t>
      </w: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1540F386"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0F2BD1CB" w14:textId="77777777" w:rsidR="00854451" w:rsidRDefault="00CA0A7F">
            <w:pPr>
              <w:pStyle w:val="normal1"/>
              <w:spacing w:after="100" w:line="281" w:lineRule="auto"/>
            </w:pPr>
            <w:r>
              <w:rPr>
                <w:b/>
                <w:bCs/>
              </w:rPr>
              <w:t>Principio fondamentale</w:t>
            </w:r>
          </w:p>
          <w:p w14:paraId="1F1C2194" w14:textId="77777777" w:rsidR="00854451" w:rsidRDefault="00CA0A7F">
            <w:pPr>
              <w:pStyle w:val="normal1"/>
              <w:spacing w:after="80" w:line="300" w:lineRule="auto"/>
              <w:jc w:val="both"/>
            </w:pPr>
            <w:r>
              <w:t>Ciò che non è espressamente autorizzato è vietato.</w:t>
            </w:r>
          </w:p>
        </w:tc>
      </w:tr>
    </w:tbl>
    <w:p w14:paraId="77CB1D77" w14:textId="77777777" w:rsidR="00854451" w:rsidRDefault="00854451">
      <w:pPr>
        <w:pStyle w:val="normal1"/>
        <w:spacing w:after="60"/>
        <w:jc w:val="both"/>
      </w:pPr>
    </w:p>
    <w:p w14:paraId="46364A80" w14:textId="77777777" w:rsidR="00854451" w:rsidRDefault="00CA0A7F">
      <w:pPr>
        <w:pStyle w:val="normal1"/>
        <w:spacing w:after="120" w:line="319" w:lineRule="auto"/>
        <w:jc w:val="both"/>
      </w:pPr>
      <w:r>
        <w:t>Non puoi utilizzare strumenti IA in ambito professionale scolastico (con studenti, con dati dell'istituto, per materiali didattici) prima di ricevere l'autorizzazione formale scritta.</w:t>
      </w:r>
    </w:p>
    <w:p w14:paraId="2BD4FC79" w14:textId="77777777" w:rsidR="00854451" w:rsidRDefault="00CA0A7F">
      <w:pPr>
        <w:pStyle w:val="normal1"/>
        <w:spacing w:before="160" w:after="80"/>
      </w:pPr>
      <w:r>
        <w:rPr>
          <w:b/>
          <w:bCs/>
        </w:rPr>
        <w:t>Cosa puoi fare</w:t>
      </w:r>
    </w:p>
    <w:p w14:paraId="24E67DFC" w14:textId="77777777" w:rsidR="00854451" w:rsidRDefault="00CA0A7F">
      <w:pPr>
        <w:pStyle w:val="normal1"/>
        <w:numPr>
          <w:ilvl w:val="0"/>
          <w:numId w:val="2"/>
        </w:numPr>
        <w:spacing w:after="80" w:line="300" w:lineRule="auto"/>
        <w:jc w:val="both"/>
      </w:pPr>
      <w:r>
        <w:t>testare privatamente a casa con dati personali non scolastici;</w:t>
      </w:r>
    </w:p>
    <w:p w14:paraId="397BDFB9" w14:textId="77777777" w:rsidR="00854451" w:rsidRDefault="00CA0A7F">
      <w:pPr>
        <w:pStyle w:val="normal1"/>
        <w:numPr>
          <w:ilvl w:val="0"/>
          <w:numId w:val="2"/>
        </w:numPr>
        <w:spacing w:after="80" w:line="300" w:lineRule="auto"/>
        <w:jc w:val="both"/>
      </w:pPr>
      <w:r>
        <w:t>guardare demo, tutorial, recensioni online;</w:t>
      </w:r>
    </w:p>
    <w:p w14:paraId="6042985E" w14:textId="77777777" w:rsidR="00854451" w:rsidRDefault="00CA0A7F">
      <w:pPr>
        <w:pStyle w:val="normal1"/>
        <w:numPr>
          <w:ilvl w:val="0"/>
          <w:numId w:val="2"/>
        </w:numPr>
        <w:spacing w:after="80" w:line="300" w:lineRule="auto"/>
        <w:jc w:val="both"/>
      </w:pPr>
      <w:r>
        <w:t>chiedere opinioni a colleghi che lo usano in altre scuole;</w:t>
      </w:r>
    </w:p>
    <w:p w14:paraId="75DC3805" w14:textId="77777777" w:rsidR="00854451" w:rsidRDefault="00CA0A7F">
      <w:pPr>
        <w:pStyle w:val="normal1"/>
        <w:numPr>
          <w:ilvl w:val="0"/>
          <w:numId w:val="2"/>
        </w:numPr>
        <w:spacing w:after="80" w:line="300" w:lineRule="auto"/>
        <w:jc w:val="both"/>
      </w:pPr>
      <w:r>
        <w:t>presentare richiesta di autorizzazione dettagliata;</w:t>
      </w:r>
    </w:p>
    <w:p w14:paraId="1C5E0AE9" w14:textId="77777777" w:rsidR="00854451" w:rsidRDefault="00CA0A7F">
      <w:pPr>
        <w:pStyle w:val="normal1"/>
        <w:numPr>
          <w:ilvl w:val="0"/>
          <w:numId w:val="2"/>
        </w:numPr>
        <w:spacing w:after="80" w:line="300" w:lineRule="auto"/>
        <w:jc w:val="both"/>
      </w:pPr>
      <w:r>
        <w:t>attendere la delibera del Gruppo di Lavoro.</w:t>
      </w:r>
    </w:p>
    <w:p w14:paraId="5ED5401E" w14:textId="77777777" w:rsidR="00854451" w:rsidRDefault="00CA0A7F">
      <w:pPr>
        <w:pStyle w:val="normal1"/>
        <w:spacing w:before="160" w:after="80"/>
      </w:pPr>
      <w:r>
        <w:rPr>
          <w:b/>
          <w:bCs/>
        </w:rPr>
        <w:t>Cosa NON puoi fare</w:t>
      </w:r>
    </w:p>
    <w:p w14:paraId="3609B6EF" w14:textId="77777777" w:rsidR="00854451" w:rsidRDefault="00CA0A7F">
      <w:pPr>
        <w:pStyle w:val="normal1"/>
        <w:numPr>
          <w:ilvl w:val="0"/>
          <w:numId w:val="3"/>
        </w:numPr>
        <w:spacing w:after="80" w:line="300" w:lineRule="auto"/>
        <w:jc w:val="both"/>
      </w:pPr>
      <w:r>
        <w:t>usare con gli studenti "per provare";</w:t>
      </w:r>
    </w:p>
    <w:p w14:paraId="2DBBC837" w14:textId="77777777" w:rsidR="00854451" w:rsidRDefault="00CA0A7F">
      <w:pPr>
        <w:pStyle w:val="normal1"/>
        <w:numPr>
          <w:ilvl w:val="0"/>
          <w:numId w:val="3"/>
        </w:numPr>
        <w:spacing w:after="80" w:line="300" w:lineRule="auto"/>
        <w:jc w:val="both"/>
      </w:pPr>
      <w:r>
        <w:t>inserire dati scolastici;</w:t>
      </w:r>
    </w:p>
    <w:p w14:paraId="17FCB435" w14:textId="77777777" w:rsidR="00854451" w:rsidRDefault="00CA0A7F">
      <w:pPr>
        <w:pStyle w:val="normal1"/>
        <w:numPr>
          <w:ilvl w:val="0"/>
          <w:numId w:val="3"/>
        </w:numPr>
        <w:spacing w:after="80" w:line="300" w:lineRule="auto"/>
        <w:jc w:val="both"/>
      </w:pPr>
      <w:r>
        <w:t>produrre materiali didattici da usare prima dell'autorizzazione.</w:t>
      </w:r>
    </w:p>
    <w:p w14:paraId="549A2101" w14:textId="77777777" w:rsidR="00854451" w:rsidRDefault="00854451">
      <w:pPr>
        <w:pStyle w:val="normal1"/>
        <w:spacing w:after="60"/>
        <w:jc w:val="both"/>
      </w:pPr>
    </w:p>
    <w:p w14:paraId="37F115B4" w14:textId="77777777" w:rsidR="00854451" w:rsidRDefault="00CA0A7F">
      <w:pPr>
        <w:pStyle w:val="normal1"/>
        <w:spacing w:after="120" w:line="319" w:lineRule="auto"/>
        <w:jc w:val="both"/>
      </w:pPr>
      <w:r>
        <w:t>Se hai urgenza: utilizza la procedura di autorizzazione urgente motivando la necessità impellente.</w:t>
      </w:r>
    </w:p>
    <w:p w14:paraId="36DA7B46" w14:textId="77777777" w:rsidR="00854451" w:rsidRDefault="00CA0A7F">
      <w:pPr>
        <w:pStyle w:val="normal1"/>
      </w:pPr>
      <w:r>
        <w:br w:type="page"/>
      </w:r>
    </w:p>
    <w:p w14:paraId="76B800F2" w14:textId="77777777" w:rsidR="00854451" w:rsidRDefault="00CA0A7F">
      <w:pPr>
        <w:pStyle w:val="Titolo1"/>
        <w:spacing w:before="0"/>
        <w:rPr>
          <w:color w:val="auto"/>
        </w:rPr>
      </w:pPr>
      <w:r>
        <w:rPr>
          <w:color w:val="auto"/>
        </w:rPr>
        <w:t>Sezione B, FAQ per famiglie e studenti</w:t>
      </w:r>
    </w:p>
    <w:p w14:paraId="0C093FED" w14:textId="77777777" w:rsidR="00854451" w:rsidRDefault="00CA0A7F">
      <w:pPr>
        <w:pStyle w:val="Titolo2"/>
        <w:rPr>
          <w:color w:val="auto"/>
        </w:rPr>
      </w:pPr>
      <w:r>
        <w:rPr>
          <w:color w:val="auto"/>
        </w:rPr>
        <w:t>4. Benefici per gli studenti</w:t>
      </w:r>
    </w:p>
    <w:p w14:paraId="59E60BE3" w14:textId="77777777" w:rsidR="00854451" w:rsidRDefault="00CA0A7F">
      <w:pPr>
        <w:pStyle w:val="Titolo3"/>
        <w:pBdr>
          <w:bottom w:val="single" w:sz="8" w:space="4" w:color="1F3864"/>
        </w:pBdr>
        <w:rPr>
          <w:color w:val="auto"/>
        </w:rPr>
      </w:pPr>
      <w:r>
        <w:rPr>
          <w:color w:val="auto"/>
        </w:rPr>
        <w:t>FAQ B4.1.   Come l'IA aiuta gli studenti con difficoltà di apprendimento (DSA o BES)?</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212A30BB"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6962E46B" w14:textId="77777777" w:rsidR="00854451" w:rsidRDefault="00CA0A7F">
            <w:pPr>
              <w:pStyle w:val="normal1"/>
              <w:spacing w:after="80" w:line="281" w:lineRule="auto"/>
            </w:pPr>
            <w:r>
              <w:rPr>
                <w:b/>
                <w:bCs/>
              </w:rPr>
              <w:t>Risposta breve</w:t>
            </w:r>
          </w:p>
          <w:p w14:paraId="11E1DEBA" w14:textId="77777777" w:rsidR="00854451" w:rsidRDefault="00CA0A7F">
            <w:pPr>
              <w:pStyle w:val="normal1"/>
              <w:spacing w:line="300" w:lineRule="auto"/>
              <w:jc w:val="both"/>
            </w:pPr>
            <w:r>
              <w:t>L'IA personalizza l'insegnamento: semplifica i testi, legge ad alta voce (read-aloud), traduce, genera esercizi facili o difficili a seconda dei livelli. È uno strumento assistivo essenziale per inclusione e accessibilità.</w:t>
            </w:r>
          </w:p>
        </w:tc>
      </w:tr>
    </w:tbl>
    <w:p w14:paraId="6A9C4162" w14:textId="77777777" w:rsidR="00854451" w:rsidRDefault="00CA0A7F">
      <w:pPr>
        <w:pStyle w:val="normal1"/>
        <w:spacing w:before="160" w:after="100"/>
      </w:pPr>
      <w:r>
        <w:rPr>
          <w:b/>
          <w:bCs/>
        </w:rPr>
        <w:t>Approfondimento</w:t>
      </w:r>
    </w:p>
    <w:p w14:paraId="07854970" w14:textId="77777777" w:rsidR="00854451" w:rsidRDefault="00CA0A7F">
      <w:pPr>
        <w:pStyle w:val="normal1"/>
        <w:spacing w:before="160" w:after="80"/>
      </w:pPr>
      <w:r>
        <w:rPr>
          <w:b/>
          <w:bCs/>
        </w:rPr>
        <w:t>Applicazioni dell'IA per l'inclusione</w:t>
      </w:r>
    </w:p>
    <w:p w14:paraId="1F5EF254" w14:textId="77777777" w:rsidR="00854451" w:rsidRDefault="00CA0A7F">
      <w:pPr>
        <w:pStyle w:val="normal1"/>
        <w:spacing w:before="160" w:after="80"/>
      </w:pPr>
      <w:r>
        <w:rPr>
          <w:b/>
          <w:bCs/>
        </w:rPr>
        <w:t>Semplificazione dei testi</w:t>
      </w:r>
    </w:p>
    <w:p w14:paraId="1883538A" w14:textId="77777777" w:rsidR="00854451" w:rsidRDefault="00CA0A7F">
      <w:pPr>
        <w:pStyle w:val="normal1"/>
        <w:numPr>
          <w:ilvl w:val="0"/>
          <w:numId w:val="1"/>
        </w:numPr>
        <w:spacing w:after="80" w:line="300" w:lineRule="auto"/>
        <w:jc w:val="both"/>
      </w:pPr>
      <w:r>
        <w:t>testo originale complesso → l'IA lo riscrive con sintassi semplice, parole comuni, frasi brevi;</w:t>
      </w:r>
    </w:p>
    <w:p w14:paraId="01289281" w14:textId="77777777" w:rsidR="00854451" w:rsidRDefault="00CA0A7F">
      <w:pPr>
        <w:pStyle w:val="normal1"/>
        <w:numPr>
          <w:ilvl w:val="0"/>
          <w:numId w:val="1"/>
        </w:numPr>
        <w:spacing w:after="80" w:line="300" w:lineRule="auto"/>
        <w:jc w:val="both"/>
      </w:pPr>
      <w:r>
        <w:t>per studenti con difficoltà di comprensione della lettura (discalculia, dislessia, difficoltà linguistiche);</w:t>
      </w:r>
    </w:p>
    <w:p w14:paraId="0C890947" w14:textId="77777777" w:rsidR="00854451" w:rsidRDefault="00CA0A7F">
      <w:pPr>
        <w:pStyle w:val="normal1"/>
        <w:numPr>
          <w:ilvl w:val="0"/>
          <w:numId w:val="1"/>
        </w:numPr>
        <w:spacing w:after="80" w:line="300" w:lineRule="auto"/>
        <w:jc w:val="both"/>
      </w:pPr>
      <w:r>
        <w:t>l'insegnante verifica che i concetti rimangano accurati;</w:t>
      </w:r>
    </w:p>
    <w:p w14:paraId="003594EE" w14:textId="77777777" w:rsidR="00854451" w:rsidRDefault="00CA0A7F">
      <w:pPr>
        <w:pStyle w:val="normal1"/>
        <w:numPr>
          <w:ilvl w:val="0"/>
          <w:numId w:val="1"/>
        </w:numPr>
        <w:spacing w:after="80" w:line="300" w:lineRule="auto"/>
        <w:jc w:val="both"/>
      </w:pPr>
      <w:r>
        <w:t>risultato: stesso contenuto didattico, ma accessibile.</w:t>
      </w:r>
    </w:p>
    <w:p w14:paraId="229F2CEA" w14:textId="77777777" w:rsidR="00854451" w:rsidRDefault="00CA0A7F">
      <w:pPr>
        <w:pStyle w:val="normal1"/>
        <w:spacing w:before="160" w:after="80"/>
      </w:pPr>
      <w:r>
        <w:rPr>
          <w:b/>
          <w:bCs/>
        </w:rPr>
        <w:t>Sintesi vocale (text-to-speech)</w:t>
      </w:r>
    </w:p>
    <w:p w14:paraId="4F8AE2EA" w14:textId="77777777" w:rsidR="00854451" w:rsidRDefault="00CA0A7F">
      <w:pPr>
        <w:pStyle w:val="normal1"/>
        <w:numPr>
          <w:ilvl w:val="0"/>
          <w:numId w:val="1"/>
        </w:numPr>
        <w:spacing w:after="80" w:line="300" w:lineRule="auto"/>
        <w:jc w:val="both"/>
      </w:pPr>
      <w:r>
        <w:t>l'IA legge il testo scritto ad alta voce;</w:t>
      </w:r>
    </w:p>
    <w:p w14:paraId="1E3009AF" w14:textId="77777777" w:rsidR="00854451" w:rsidRDefault="00CA0A7F">
      <w:pPr>
        <w:pStyle w:val="normal1"/>
        <w:numPr>
          <w:ilvl w:val="0"/>
          <w:numId w:val="1"/>
        </w:numPr>
        <w:spacing w:after="80" w:line="300" w:lineRule="auto"/>
        <w:jc w:val="both"/>
      </w:pPr>
      <w:r>
        <w:t>per studenti dislessici (leggere + ascoltare aiuta la doppia codifica);</w:t>
      </w:r>
    </w:p>
    <w:p w14:paraId="33F03220" w14:textId="77777777" w:rsidR="00854451" w:rsidRDefault="00CA0A7F">
      <w:pPr>
        <w:pStyle w:val="normal1"/>
        <w:numPr>
          <w:ilvl w:val="0"/>
          <w:numId w:val="1"/>
        </w:numPr>
        <w:spacing w:after="80" w:line="300" w:lineRule="auto"/>
        <w:jc w:val="both"/>
      </w:pPr>
      <w:r>
        <w:t>per studenti ipovedenti;</w:t>
      </w:r>
    </w:p>
    <w:p w14:paraId="20BFCE44" w14:textId="77777777" w:rsidR="00854451" w:rsidRDefault="00CA0A7F">
      <w:pPr>
        <w:pStyle w:val="normal1"/>
        <w:numPr>
          <w:ilvl w:val="0"/>
          <w:numId w:val="1"/>
        </w:numPr>
        <w:spacing w:after="80" w:line="300" w:lineRule="auto"/>
        <w:jc w:val="both"/>
      </w:pPr>
      <w:r>
        <w:t>per studenti con ADHD (l'attenzione e l'ascolto si concentrano meglio);</w:t>
      </w:r>
    </w:p>
    <w:p w14:paraId="7958DBF8" w14:textId="77777777" w:rsidR="00854451" w:rsidRDefault="00CA0A7F">
      <w:pPr>
        <w:pStyle w:val="normal1"/>
        <w:numPr>
          <w:ilvl w:val="0"/>
          <w:numId w:val="1"/>
        </w:numPr>
        <w:spacing w:after="80" w:line="300" w:lineRule="auto"/>
        <w:jc w:val="both"/>
      </w:pPr>
      <w:r>
        <w:t>strumenti: NaturalReader, Windows Narrator, macOS VoiceOver (tutti gratuiti).</w:t>
      </w:r>
    </w:p>
    <w:p w14:paraId="60FBAE0E" w14:textId="77777777" w:rsidR="00854451" w:rsidRDefault="00CA0A7F">
      <w:pPr>
        <w:pStyle w:val="normal1"/>
        <w:spacing w:before="160" w:after="80"/>
      </w:pPr>
      <w:r>
        <w:rPr>
          <w:b/>
          <w:bCs/>
        </w:rPr>
        <w:t>Traduzione in lingue familiari</w:t>
      </w:r>
    </w:p>
    <w:p w14:paraId="32513DC2" w14:textId="77777777" w:rsidR="00854451" w:rsidRDefault="00CA0A7F">
      <w:pPr>
        <w:pStyle w:val="normal1"/>
        <w:numPr>
          <w:ilvl w:val="0"/>
          <w:numId w:val="1"/>
        </w:numPr>
        <w:spacing w:after="80" w:line="300" w:lineRule="auto"/>
        <w:jc w:val="both"/>
      </w:pPr>
      <w:r>
        <w:t>materiali in italiano tradotti nella lingua madre dello studente straniero;</w:t>
      </w:r>
    </w:p>
    <w:p w14:paraId="71BAF9D0" w14:textId="77777777" w:rsidR="00854451" w:rsidRDefault="00CA0A7F">
      <w:pPr>
        <w:pStyle w:val="normal1"/>
        <w:numPr>
          <w:ilvl w:val="0"/>
          <w:numId w:val="1"/>
        </w:numPr>
        <w:spacing w:after="80" w:line="300" w:lineRule="auto"/>
        <w:jc w:val="both"/>
      </w:pPr>
      <w:r>
        <w:t>permette di capire i contenuti mentre si impara l'italiano;</w:t>
      </w:r>
    </w:p>
    <w:p w14:paraId="2D0EA590" w14:textId="77777777" w:rsidR="00854451" w:rsidRDefault="00CA0A7F">
      <w:pPr>
        <w:pStyle w:val="normal1"/>
        <w:numPr>
          <w:ilvl w:val="0"/>
          <w:numId w:val="1"/>
        </w:numPr>
        <w:spacing w:after="80" w:line="300" w:lineRule="auto"/>
        <w:jc w:val="both"/>
      </w:pPr>
      <w:r>
        <w:t>ponte linguistico verso l'indipendenza;</w:t>
      </w:r>
    </w:p>
    <w:p w14:paraId="25F248AD" w14:textId="77777777" w:rsidR="00854451" w:rsidRDefault="00CA0A7F">
      <w:pPr>
        <w:pStyle w:val="normal1"/>
        <w:numPr>
          <w:ilvl w:val="0"/>
          <w:numId w:val="1"/>
        </w:numPr>
        <w:spacing w:after="80" w:line="300" w:lineRule="auto"/>
        <w:jc w:val="both"/>
      </w:pPr>
      <w:r>
        <w:t>l'IA traduce, l'insegnante verifica, distribuisce.</w:t>
      </w:r>
    </w:p>
    <w:p w14:paraId="5ADAD3A3" w14:textId="77777777" w:rsidR="00854451" w:rsidRDefault="00CA0A7F">
      <w:pPr>
        <w:pStyle w:val="normal1"/>
        <w:spacing w:before="160" w:after="80"/>
      </w:pPr>
      <w:r>
        <w:rPr>
          <w:b/>
          <w:bCs/>
        </w:rPr>
        <w:t>Esercizi differenziati</w:t>
      </w:r>
    </w:p>
    <w:p w14:paraId="17F5F64C" w14:textId="77777777" w:rsidR="00854451" w:rsidRDefault="00CA0A7F">
      <w:pPr>
        <w:pStyle w:val="normal1"/>
        <w:spacing w:after="120" w:line="319" w:lineRule="auto"/>
        <w:jc w:val="both"/>
      </w:pPr>
      <w:r>
        <w:t>L'IA genera tre livelli di difficoltà sullo stesso argomento.</w:t>
      </w:r>
    </w:p>
    <w:p w14:paraId="51F69288" w14:textId="77777777" w:rsidR="00854451" w:rsidRDefault="00CA0A7F">
      <w:pPr>
        <w:pStyle w:val="normal1"/>
        <w:numPr>
          <w:ilvl w:val="0"/>
          <w:numId w:val="1"/>
        </w:numPr>
        <w:spacing w:after="80" w:line="300" w:lineRule="auto"/>
        <w:jc w:val="both"/>
      </w:pPr>
      <w:r>
        <w:rPr>
          <w:b/>
          <w:bCs/>
        </w:rPr>
        <w:t>Livello facile</w:t>
      </w:r>
      <w:r>
        <w:t>: concetti base, esercizi guidati, vocabolario semplice.</w:t>
      </w:r>
    </w:p>
    <w:p w14:paraId="7B604BD6" w14:textId="77777777" w:rsidR="00854451" w:rsidRDefault="00CA0A7F">
      <w:pPr>
        <w:pStyle w:val="normal1"/>
        <w:numPr>
          <w:ilvl w:val="0"/>
          <w:numId w:val="1"/>
        </w:numPr>
        <w:spacing w:after="80" w:line="300" w:lineRule="auto"/>
        <w:jc w:val="both"/>
      </w:pPr>
      <w:r>
        <w:rPr>
          <w:b/>
          <w:bCs/>
        </w:rPr>
        <w:t>Livello medio</w:t>
      </w:r>
      <w:r>
        <w:t>: equilibrato, esercizi medi, vocabolario intermedio.</w:t>
      </w:r>
    </w:p>
    <w:p w14:paraId="384A482E" w14:textId="77777777" w:rsidR="00854451" w:rsidRDefault="00CA0A7F">
      <w:pPr>
        <w:pStyle w:val="normal1"/>
        <w:numPr>
          <w:ilvl w:val="0"/>
          <w:numId w:val="1"/>
        </w:numPr>
        <w:spacing w:after="80" w:line="300" w:lineRule="auto"/>
        <w:jc w:val="both"/>
      </w:pPr>
      <w:r>
        <w:rPr>
          <w:b/>
          <w:bCs/>
        </w:rPr>
        <w:t>Livello difficile</w:t>
      </w:r>
      <w:r>
        <w:t>: approfondimento, esercizi sfidanti, vocabolario ricco.</w:t>
      </w:r>
    </w:p>
    <w:p w14:paraId="14BFD4DF" w14:textId="77777777" w:rsidR="00854451" w:rsidRDefault="00854451">
      <w:pPr>
        <w:pStyle w:val="normal1"/>
        <w:spacing w:after="60"/>
        <w:jc w:val="both"/>
      </w:pPr>
    </w:p>
    <w:p w14:paraId="1E561F6B" w14:textId="77777777" w:rsidR="00854451" w:rsidRDefault="00CA0A7F">
      <w:pPr>
        <w:pStyle w:val="normal1"/>
        <w:spacing w:after="120" w:line="319" w:lineRule="auto"/>
        <w:jc w:val="both"/>
      </w:pPr>
      <w:r>
        <w:t>Ogni studente BES o DSA riceve la versione giusta per il suo livello. Nessuna stigmatizzazione (la classe non sa chi riceve quale versione). Inclusione vera: tutti fanno la stessa materia, ma con modalità appropriate.</w:t>
      </w:r>
    </w:p>
    <w:p w14:paraId="69000C62" w14:textId="77777777" w:rsidR="00854451" w:rsidRDefault="00CA0A7F">
      <w:pPr>
        <w:pStyle w:val="normal1"/>
        <w:spacing w:before="160" w:after="80"/>
      </w:pPr>
      <w:r>
        <w:rPr>
          <w:b/>
          <w:bCs/>
        </w:rPr>
        <w:t>Risultati documentati</w:t>
      </w:r>
    </w:p>
    <w:p w14:paraId="41E7F480" w14:textId="77777777" w:rsidR="00854451" w:rsidRDefault="00CA0A7F">
      <w:pPr>
        <w:pStyle w:val="normal1"/>
        <w:numPr>
          <w:ilvl w:val="0"/>
          <w:numId w:val="1"/>
        </w:numPr>
        <w:spacing w:after="80" w:line="300" w:lineRule="auto"/>
        <w:jc w:val="both"/>
      </w:pPr>
      <w:r>
        <w:t>studi mostrano che gli studenti con DSA che usano TTS migliorano la comprensione del 15-30%;</w:t>
      </w:r>
    </w:p>
    <w:p w14:paraId="7A9BB7BA" w14:textId="77777777" w:rsidR="00854451" w:rsidRDefault="00CA0A7F">
      <w:pPr>
        <w:pStyle w:val="normal1"/>
        <w:numPr>
          <w:ilvl w:val="0"/>
          <w:numId w:val="1"/>
        </w:numPr>
        <w:spacing w:after="80" w:line="300" w:lineRule="auto"/>
        <w:jc w:val="both"/>
      </w:pPr>
      <w:r>
        <w:t>gli studenti con materiali semplificati dall'IA aumentano la motivazione;</w:t>
      </w:r>
    </w:p>
    <w:p w14:paraId="42E4439F" w14:textId="77777777" w:rsidR="00854451" w:rsidRDefault="00CA0A7F">
      <w:pPr>
        <w:pStyle w:val="normal1"/>
        <w:numPr>
          <w:ilvl w:val="0"/>
          <w:numId w:val="1"/>
        </w:numPr>
        <w:spacing w:after="80" w:line="300" w:lineRule="auto"/>
        <w:jc w:val="both"/>
      </w:pPr>
      <w:r>
        <w:t>l'inclusione vera con l'IA fa sentire gli studenti BES o DSA più motivati e capaci.</w:t>
      </w:r>
    </w:p>
    <w:p w14:paraId="4A02F7B6" w14:textId="77777777" w:rsidR="00854451" w:rsidRDefault="00854451">
      <w:pPr>
        <w:pStyle w:val="normal1"/>
        <w:spacing w:after="60"/>
        <w:jc w:val="both"/>
      </w:pP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1DC5C58F"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6EE5EFDC" w14:textId="77777777" w:rsidR="00854451" w:rsidRDefault="00CA0A7F">
            <w:pPr>
              <w:pStyle w:val="normal1"/>
              <w:spacing w:after="100" w:line="281" w:lineRule="auto"/>
            </w:pPr>
            <w:r>
              <w:rPr>
                <w:b/>
                <w:bCs/>
              </w:rPr>
              <w:t>Importante</w:t>
            </w:r>
          </w:p>
          <w:p w14:paraId="062FB699" w14:textId="77777777" w:rsidR="00854451" w:rsidRDefault="00CA0A7F">
            <w:pPr>
              <w:pStyle w:val="normal1"/>
              <w:spacing w:after="80" w:line="300" w:lineRule="auto"/>
              <w:jc w:val="both"/>
            </w:pPr>
            <w:r>
              <w:t>L'IA è SUPPORTO, non sostituto. L'insegnante rimane cruciale.</w:t>
            </w:r>
          </w:p>
          <w:p w14:paraId="6F7CBFCE" w14:textId="77777777" w:rsidR="00854451" w:rsidRDefault="00CA0A7F">
            <w:pPr>
              <w:pStyle w:val="normal1"/>
              <w:spacing w:after="80" w:line="300" w:lineRule="auto"/>
              <w:jc w:val="both"/>
            </w:pPr>
            <w:r>
              <w:t>L'IA automatizza i supporti ripetitivi (semplificazione, traduzione) liberando tempo all'insegnante per la relazione personale.</w:t>
            </w:r>
          </w:p>
          <w:p w14:paraId="1FD732D5" w14:textId="77777777" w:rsidR="00854451" w:rsidRDefault="00CA0A7F">
            <w:pPr>
              <w:pStyle w:val="normal1"/>
              <w:spacing w:after="80" w:line="300" w:lineRule="auto"/>
              <w:jc w:val="both"/>
            </w:pPr>
            <w:r>
              <w:t>Risultato: gli studenti BES o DSA ricevono sia supporto tecnologico sia umano.</w:t>
            </w:r>
          </w:p>
        </w:tc>
      </w:tr>
    </w:tbl>
    <w:p w14:paraId="4738D0EC" w14:textId="77777777" w:rsidR="00854451" w:rsidRDefault="00CA0A7F">
      <w:pPr>
        <w:pStyle w:val="Titolo3"/>
        <w:pBdr>
          <w:bottom w:val="single" w:sz="8" w:space="4" w:color="1F3864"/>
        </w:pBdr>
        <w:rPr>
          <w:color w:val="auto"/>
        </w:rPr>
      </w:pPr>
      <w:r>
        <w:rPr>
          <w:color w:val="auto"/>
        </w:rPr>
        <w:t>FAQ B4.2.   L'IA può aiutare gli studenti a imparare le lingue straniere?</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6FD86241"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69B3BCA2" w14:textId="77777777" w:rsidR="00854451" w:rsidRDefault="00CA0A7F">
            <w:pPr>
              <w:pStyle w:val="normal1"/>
              <w:spacing w:after="80" w:line="281" w:lineRule="auto"/>
            </w:pPr>
            <w:r>
              <w:rPr>
                <w:b/>
                <w:bCs/>
              </w:rPr>
              <w:t>Risposta breve</w:t>
            </w:r>
          </w:p>
          <w:p w14:paraId="2F5876F5" w14:textId="77777777" w:rsidR="00854451" w:rsidRDefault="00CA0A7F">
            <w:pPr>
              <w:pStyle w:val="normal1"/>
              <w:spacing w:line="300" w:lineRule="auto"/>
              <w:jc w:val="both"/>
            </w:pPr>
            <w:r>
              <w:t>Sì, molto. Traducendo materiali, generando esercizi di conversazione, correggendo pronuncia e grammatica. Supporto pratico per un apprendimento L2 meno stressante e più interattivo.</w:t>
            </w:r>
          </w:p>
        </w:tc>
      </w:tr>
    </w:tbl>
    <w:p w14:paraId="5B3E3BDE" w14:textId="77777777" w:rsidR="00854451" w:rsidRDefault="00CA0A7F">
      <w:pPr>
        <w:pStyle w:val="normal1"/>
        <w:spacing w:before="160" w:after="100"/>
      </w:pPr>
      <w:r>
        <w:rPr>
          <w:b/>
          <w:bCs/>
        </w:rPr>
        <w:t>Approfondimento</w:t>
      </w:r>
    </w:p>
    <w:p w14:paraId="7D8B8EFC" w14:textId="77777777" w:rsidR="00854451" w:rsidRDefault="00CA0A7F">
      <w:pPr>
        <w:pStyle w:val="normal1"/>
        <w:spacing w:before="160" w:after="80"/>
      </w:pPr>
      <w:r>
        <w:rPr>
          <w:b/>
          <w:bCs/>
        </w:rPr>
        <w:t>Applicazioni dell'IA per le lingue straniere</w:t>
      </w:r>
    </w:p>
    <w:p w14:paraId="6DF9437E" w14:textId="77777777" w:rsidR="00854451" w:rsidRDefault="00CA0A7F">
      <w:pPr>
        <w:pStyle w:val="normal1"/>
        <w:spacing w:before="160" w:after="80"/>
      </w:pPr>
      <w:r>
        <w:rPr>
          <w:b/>
          <w:bCs/>
        </w:rPr>
        <w:t>Conversazione pratica</w:t>
      </w:r>
    </w:p>
    <w:p w14:paraId="0E9F32FC" w14:textId="77777777" w:rsidR="00854451" w:rsidRDefault="00CA0A7F">
      <w:pPr>
        <w:pStyle w:val="normal1"/>
        <w:numPr>
          <w:ilvl w:val="0"/>
          <w:numId w:val="1"/>
        </w:numPr>
        <w:spacing w:after="80" w:line="300" w:lineRule="auto"/>
        <w:jc w:val="both"/>
      </w:pPr>
      <w:r>
        <w:t>IA in inglese: lo studente conversa direttamente con l'IA;</w:t>
      </w:r>
    </w:p>
    <w:p w14:paraId="0C73AAEB" w14:textId="77777777" w:rsidR="00854451" w:rsidRDefault="00CA0A7F">
      <w:pPr>
        <w:pStyle w:val="normal1"/>
        <w:numPr>
          <w:ilvl w:val="0"/>
          <w:numId w:val="1"/>
        </w:numPr>
        <w:spacing w:after="80" w:line="300" w:lineRule="auto"/>
        <w:jc w:val="both"/>
      </w:pPr>
      <w:r>
        <w:t>l'IA fa da conversante paziente, non giudica, non ha il ritmo veloce di una persona reale;</w:t>
      </w:r>
    </w:p>
    <w:p w14:paraId="4C70A3C8" w14:textId="77777777" w:rsidR="00854451" w:rsidRDefault="00CA0A7F">
      <w:pPr>
        <w:pStyle w:val="normal1"/>
        <w:numPr>
          <w:ilvl w:val="0"/>
          <w:numId w:val="1"/>
        </w:numPr>
        <w:spacing w:after="80" w:line="300" w:lineRule="auto"/>
        <w:jc w:val="both"/>
      </w:pPr>
      <w:r>
        <w:t>lo studente pratica lo speaking in un ambiente non minaccioso;</w:t>
      </w:r>
    </w:p>
    <w:p w14:paraId="18480228" w14:textId="77777777" w:rsidR="00854451" w:rsidRDefault="00CA0A7F">
      <w:pPr>
        <w:pStyle w:val="normal1"/>
        <w:numPr>
          <w:ilvl w:val="0"/>
          <w:numId w:val="1"/>
        </w:numPr>
        <w:spacing w:after="80" w:line="300" w:lineRule="auto"/>
        <w:jc w:val="both"/>
      </w:pPr>
      <w:r>
        <w:t>risultato: meno ansia, più pratica.</w:t>
      </w:r>
    </w:p>
    <w:p w14:paraId="1D876B7C" w14:textId="77777777" w:rsidR="00854451" w:rsidRDefault="00CA0A7F">
      <w:pPr>
        <w:pStyle w:val="normal1"/>
        <w:spacing w:before="160" w:after="80"/>
      </w:pPr>
      <w:r>
        <w:rPr>
          <w:b/>
          <w:bCs/>
        </w:rPr>
        <w:t>Correzione di grammatica e pronuncia</w:t>
      </w:r>
    </w:p>
    <w:p w14:paraId="6F333B4D" w14:textId="77777777" w:rsidR="00854451" w:rsidRDefault="00CA0A7F">
      <w:pPr>
        <w:pStyle w:val="normal1"/>
        <w:numPr>
          <w:ilvl w:val="0"/>
          <w:numId w:val="1"/>
        </w:numPr>
        <w:spacing w:after="80" w:line="300" w:lineRule="auto"/>
        <w:jc w:val="both"/>
      </w:pPr>
      <w:r>
        <w:t>lo studente scrive o parla in L2;</w:t>
      </w:r>
    </w:p>
    <w:p w14:paraId="1B76EF36" w14:textId="77777777" w:rsidR="00854451" w:rsidRDefault="00CA0A7F">
      <w:pPr>
        <w:pStyle w:val="normal1"/>
        <w:numPr>
          <w:ilvl w:val="0"/>
          <w:numId w:val="1"/>
        </w:numPr>
        <w:spacing w:after="80" w:line="300" w:lineRule="auto"/>
        <w:jc w:val="both"/>
      </w:pPr>
      <w:r>
        <w:t>l'IA corregge gli errori grammaticali;</w:t>
      </w:r>
    </w:p>
    <w:p w14:paraId="3CC3B65F" w14:textId="77777777" w:rsidR="00854451" w:rsidRDefault="00CA0A7F">
      <w:pPr>
        <w:pStyle w:val="normal1"/>
        <w:numPr>
          <w:ilvl w:val="0"/>
          <w:numId w:val="1"/>
        </w:numPr>
        <w:spacing w:after="80" w:line="300" w:lineRule="auto"/>
        <w:jc w:val="both"/>
      </w:pPr>
      <w:r>
        <w:t>l'IA spiega la regola violata in modo didattico;</w:t>
      </w:r>
    </w:p>
    <w:p w14:paraId="3B38267D" w14:textId="77777777" w:rsidR="00854451" w:rsidRDefault="00CA0A7F">
      <w:pPr>
        <w:pStyle w:val="normal1"/>
        <w:numPr>
          <w:ilvl w:val="0"/>
          <w:numId w:val="1"/>
        </w:numPr>
        <w:spacing w:after="80" w:line="300" w:lineRule="auto"/>
        <w:jc w:val="both"/>
      </w:pPr>
      <w:r>
        <w:t>l'IA non umilia, spiega con pazienza.</w:t>
      </w:r>
    </w:p>
    <w:p w14:paraId="74296A4A" w14:textId="77777777" w:rsidR="00854451" w:rsidRDefault="00CA0A7F">
      <w:pPr>
        <w:pStyle w:val="normal1"/>
        <w:spacing w:before="160" w:after="80"/>
      </w:pPr>
      <w:r>
        <w:rPr>
          <w:b/>
          <w:bCs/>
        </w:rPr>
        <w:t>Vantaggi specifici</w:t>
      </w:r>
    </w:p>
    <w:p w14:paraId="73DF93C3" w14:textId="77777777" w:rsidR="00854451" w:rsidRDefault="00CA0A7F">
      <w:pPr>
        <w:pStyle w:val="normal1"/>
        <w:numPr>
          <w:ilvl w:val="0"/>
          <w:numId w:val="2"/>
        </w:numPr>
        <w:spacing w:after="80" w:line="300" w:lineRule="auto"/>
        <w:jc w:val="both"/>
      </w:pPr>
      <w:r>
        <w:t>pratica illimitata senza fretta;</w:t>
      </w:r>
    </w:p>
    <w:p w14:paraId="63349BD8" w14:textId="77777777" w:rsidR="00854451" w:rsidRDefault="00CA0A7F">
      <w:pPr>
        <w:pStyle w:val="normal1"/>
        <w:numPr>
          <w:ilvl w:val="0"/>
          <w:numId w:val="2"/>
        </w:numPr>
        <w:spacing w:after="80" w:line="300" w:lineRule="auto"/>
        <w:jc w:val="both"/>
      </w:pPr>
      <w:r>
        <w:t>feedback immediato;</w:t>
      </w:r>
    </w:p>
    <w:p w14:paraId="744B9EFB" w14:textId="77777777" w:rsidR="00854451" w:rsidRDefault="00CA0A7F">
      <w:pPr>
        <w:pStyle w:val="normal1"/>
        <w:numPr>
          <w:ilvl w:val="0"/>
          <w:numId w:val="2"/>
        </w:numPr>
        <w:spacing w:after="80" w:line="300" w:lineRule="auto"/>
        <w:jc w:val="both"/>
      </w:pPr>
      <w:r>
        <w:t>ambiente meno stressante che con una persona reale;</w:t>
      </w:r>
    </w:p>
    <w:p w14:paraId="141F0A82" w14:textId="77777777" w:rsidR="00854451" w:rsidRDefault="00CA0A7F">
      <w:pPr>
        <w:pStyle w:val="normal1"/>
        <w:numPr>
          <w:ilvl w:val="0"/>
          <w:numId w:val="2"/>
        </w:numPr>
        <w:spacing w:after="80" w:line="300" w:lineRule="auto"/>
        <w:jc w:val="both"/>
      </w:pPr>
      <w:r>
        <w:t>possibile fare errori senza giudizio;</w:t>
      </w:r>
    </w:p>
    <w:p w14:paraId="05E2D281" w14:textId="77777777" w:rsidR="00854451" w:rsidRDefault="00CA0A7F">
      <w:pPr>
        <w:pStyle w:val="normal1"/>
        <w:numPr>
          <w:ilvl w:val="0"/>
          <w:numId w:val="2"/>
        </w:numPr>
        <w:spacing w:after="80" w:line="300" w:lineRule="auto"/>
        <w:jc w:val="both"/>
      </w:pPr>
      <w:r>
        <w:t>personalizzazione al livello dello studente;</w:t>
      </w:r>
    </w:p>
    <w:p w14:paraId="69B257F5" w14:textId="77777777" w:rsidR="00854451" w:rsidRDefault="00CA0A7F">
      <w:pPr>
        <w:pStyle w:val="normal1"/>
        <w:numPr>
          <w:ilvl w:val="0"/>
          <w:numId w:val="2"/>
        </w:numPr>
        <w:spacing w:after="80" w:line="300" w:lineRule="auto"/>
        <w:jc w:val="both"/>
      </w:pPr>
      <w:r>
        <w:t>accesso 24 ore su 24 se a casa c'è internet (compiti opzionali).</w:t>
      </w:r>
    </w:p>
    <w:p w14:paraId="79E53B93" w14:textId="77777777" w:rsidR="00854451" w:rsidRDefault="00854451">
      <w:pPr>
        <w:pStyle w:val="normal1"/>
        <w:spacing w:after="60"/>
        <w:jc w:val="both"/>
      </w:pP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0B6B0E54"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6A2B73FB" w14:textId="77777777" w:rsidR="00854451" w:rsidRDefault="00CA0A7F">
            <w:pPr>
              <w:pStyle w:val="normal1"/>
              <w:spacing w:after="100" w:line="281" w:lineRule="auto"/>
            </w:pPr>
            <w:r>
              <w:rPr>
                <w:b/>
                <w:bCs/>
              </w:rPr>
              <w:t>Importante</w:t>
            </w:r>
          </w:p>
          <w:p w14:paraId="200D4E82" w14:textId="77777777" w:rsidR="00854451" w:rsidRDefault="00CA0A7F">
            <w:pPr>
              <w:pStyle w:val="normal1"/>
              <w:spacing w:after="80" w:line="300" w:lineRule="auto"/>
              <w:jc w:val="both"/>
            </w:pPr>
            <w:r>
              <w:t>L'IA NON sostituisce l'insegnante di lingua.</w:t>
            </w:r>
          </w:p>
          <w:p w14:paraId="3989A167" w14:textId="77777777" w:rsidR="00854451" w:rsidRDefault="00CA0A7F">
            <w:pPr>
              <w:pStyle w:val="normal1"/>
              <w:spacing w:after="80" w:line="300" w:lineRule="auto"/>
              <w:jc w:val="both"/>
            </w:pPr>
            <w:r>
              <w:t>L'insegnante insegna grammatica, cultura, storia della lingua.</w:t>
            </w:r>
          </w:p>
          <w:p w14:paraId="7001AD87" w14:textId="77777777" w:rsidR="00854451" w:rsidRDefault="00CA0A7F">
            <w:pPr>
              <w:pStyle w:val="normal1"/>
              <w:spacing w:after="80" w:line="300" w:lineRule="auto"/>
              <w:jc w:val="both"/>
            </w:pPr>
            <w:r>
              <w:t>L'IA fa praticare l'applicazione in situazioni reali. La combinazione è apprendimento ottimale.</w:t>
            </w:r>
          </w:p>
        </w:tc>
      </w:tr>
    </w:tbl>
    <w:p w14:paraId="251170C7" w14:textId="77777777" w:rsidR="00854451" w:rsidRDefault="00CA0A7F">
      <w:pPr>
        <w:pStyle w:val="Titolo3"/>
        <w:pBdr>
          <w:bottom w:val="single" w:sz="8" w:space="4" w:color="1F3864"/>
        </w:pBdr>
        <w:rPr>
          <w:color w:val="auto"/>
        </w:rPr>
      </w:pPr>
      <w:r>
        <w:rPr>
          <w:color w:val="auto"/>
        </w:rPr>
        <w:t>FAQ B4.3.   L'IA aiuta a sviluppare il pensiero critico?</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0BA2B8FC"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292047FA" w14:textId="77777777" w:rsidR="00854451" w:rsidRDefault="00CA0A7F">
            <w:pPr>
              <w:pStyle w:val="normal1"/>
              <w:spacing w:after="80" w:line="281" w:lineRule="auto"/>
            </w:pPr>
            <w:r>
              <w:rPr>
                <w:b/>
                <w:bCs/>
              </w:rPr>
              <w:t>Risposta breve</w:t>
            </w:r>
          </w:p>
          <w:p w14:paraId="567618D0" w14:textId="77777777" w:rsidR="00854451" w:rsidRDefault="00CA0A7F">
            <w:pPr>
              <w:pStyle w:val="normal1"/>
              <w:spacing w:line="300" w:lineRule="auto"/>
              <w:jc w:val="both"/>
            </w:pPr>
            <w:r>
              <w:t>Sì, se usata bene. Gli insegnanti fanno la "caccia agli errori" che l'IA intenzionalmente compie, e gli studenti imparano a riconoscere quando l'IA sbaglia. Eccellente per sviluppare scetticismo e pensiero critico.</w:t>
            </w:r>
          </w:p>
        </w:tc>
      </w:tr>
    </w:tbl>
    <w:p w14:paraId="7C9F51B7" w14:textId="77777777" w:rsidR="00854451" w:rsidRDefault="00CA0A7F">
      <w:pPr>
        <w:pStyle w:val="normal1"/>
        <w:spacing w:before="160" w:after="100"/>
      </w:pPr>
      <w:r>
        <w:rPr>
          <w:b/>
          <w:bCs/>
        </w:rPr>
        <w:t>Approfondimento</w:t>
      </w:r>
    </w:p>
    <w:p w14:paraId="070EE633" w14:textId="77777777" w:rsidR="00854451" w:rsidRDefault="00CA0A7F">
      <w:pPr>
        <w:pStyle w:val="normal1"/>
        <w:spacing w:before="160" w:after="80"/>
      </w:pPr>
      <w:r>
        <w:rPr>
          <w:b/>
          <w:bCs/>
        </w:rPr>
        <w:t>Sviluppo del pensiero critico tramite l'IA</w:t>
      </w:r>
    </w:p>
    <w:p w14:paraId="61A1EACC" w14:textId="77777777" w:rsidR="00854451" w:rsidRDefault="00CA0A7F">
      <w:pPr>
        <w:pStyle w:val="normal1"/>
        <w:spacing w:before="160" w:after="80"/>
      </w:pPr>
      <w:r>
        <w:rPr>
          <w:b/>
          <w:bCs/>
        </w:rPr>
        <w:t>Attività "caccia agli errori"</w:t>
      </w:r>
    </w:p>
    <w:p w14:paraId="1BB97DC3" w14:textId="77777777" w:rsidR="00854451" w:rsidRDefault="00CA0A7F">
      <w:pPr>
        <w:pStyle w:val="normal1"/>
        <w:numPr>
          <w:ilvl w:val="0"/>
          <w:numId w:val="1"/>
        </w:numPr>
        <w:spacing w:after="80" w:line="300" w:lineRule="auto"/>
        <w:jc w:val="both"/>
      </w:pPr>
      <w:r>
        <w:t>l'insegnante fa generare un testo dall'IA con errori intenzionali nascosti;</w:t>
      </w:r>
    </w:p>
    <w:p w14:paraId="361A59AA" w14:textId="77777777" w:rsidR="00854451" w:rsidRDefault="00CA0A7F">
      <w:pPr>
        <w:pStyle w:val="normal1"/>
        <w:numPr>
          <w:ilvl w:val="0"/>
          <w:numId w:val="1"/>
        </w:numPr>
        <w:spacing w:after="80" w:line="300" w:lineRule="auto"/>
        <w:jc w:val="both"/>
      </w:pPr>
      <w:r>
        <w:t>chiede agli studenti, "Trovate i 3 errori nel testo IA";</w:t>
      </w:r>
    </w:p>
    <w:p w14:paraId="2BEE8E99" w14:textId="77777777" w:rsidR="00854451" w:rsidRDefault="00CA0A7F">
      <w:pPr>
        <w:pStyle w:val="normal1"/>
        <w:numPr>
          <w:ilvl w:val="0"/>
          <w:numId w:val="1"/>
        </w:numPr>
        <w:spacing w:after="80" w:line="300" w:lineRule="auto"/>
        <w:jc w:val="both"/>
      </w:pPr>
      <w:r>
        <w:t>gli studenti devono usare la conoscenza disciplinare per riconoscere gli errori;</w:t>
      </w:r>
    </w:p>
    <w:p w14:paraId="79E15420" w14:textId="77777777" w:rsidR="00854451" w:rsidRDefault="00CA0A7F">
      <w:pPr>
        <w:pStyle w:val="normal1"/>
        <w:numPr>
          <w:ilvl w:val="0"/>
          <w:numId w:val="1"/>
        </w:numPr>
        <w:spacing w:after="80" w:line="300" w:lineRule="auto"/>
        <w:jc w:val="both"/>
      </w:pPr>
      <w:r>
        <w:t>discussione: "Perché l'IA ha fatto questo errore? Come lo correggiamo?";</w:t>
      </w:r>
    </w:p>
    <w:p w14:paraId="546559F1" w14:textId="77777777" w:rsidR="00854451" w:rsidRDefault="00CA0A7F">
      <w:pPr>
        <w:pStyle w:val="normal1"/>
        <w:numPr>
          <w:ilvl w:val="0"/>
          <w:numId w:val="1"/>
        </w:numPr>
        <w:spacing w:after="80" w:line="300" w:lineRule="auto"/>
        <w:jc w:val="both"/>
      </w:pPr>
      <w:r>
        <w:t>risultato: sviluppa l'abilità di verificazione e controllo critico.</w:t>
      </w:r>
    </w:p>
    <w:p w14:paraId="4F385861" w14:textId="77777777" w:rsidR="00854451" w:rsidRDefault="00CA0A7F">
      <w:pPr>
        <w:pStyle w:val="normal1"/>
        <w:spacing w:before="160" w:after="80"/>
      </w:pPr>
      <w:r>
        <w:rPr>
          <w:b/>
          <w:bCs/>
        </w:rPr>
        <w:t>Domande critiche</w:t>
      </w:r>
    </w:p>
    <w:p w14:paraId="3FA3554F" w14:textId="77777777" w:rsidR="00854451" w:rsidRDefault="00CA0A7F">
      <w:pPr>
        <w:pStyle w:val="normal1"/>
        <w:numPr>
          <w:ilvl w:val="0"/>
          <w:numId w:val="1"/>
        </w:numPr>
        <w:spacing w:after="80" w:line="300" w:lineRule="auto"/>
        <w:jc w:val="both"/>
      </w:pPr>
      <w:r>
        <w:t>"Credi a quello che l'IA dice? Perché sì o no?";</w:t>
      </w:r>
    </w:p>
    <w:p w14:paraId="780C89E4" w14:textId="77777777" w:rsidR="00854451" w:rsidRDefault="00CA0A7F">
      <w:pPr>
        <w:pStyle w:val="normal1"/>
        <w:numPr>
          <w:ilvl w:val="0"/>
          <w:numId w:val="1"/>
        </w:numPr>
        <w:spacing w:after="80" w:line="300" w:lineRule="auto"/>
        <w:jc w:val="both"/>
      </w:pPr>
      <w:r>
        <w:t>"Come sappiamo se un'informazione è corretta? Come verifichiamo?";</w:t>
      </w:r>
    </w:p>
    <w:p w14:paraId="1412FA00" w14:textId="77777777" w:rsidR="00854451" w:rsidRDefault="00CA0A7F">
      <w:pPr>
        <w:pStyle w:val="normal1"/>
        <w:numPr>
          <w:ilvl w:val="0"/>
          <w:numId w:val="1"/>
        </w:numPr>
        <w:spacing w:after="80" w:line="300" w:lineRule="auto"/>
        <w:jc w:val="both"/>
      </w:pPr>
      <w:r>
        <w:t>"Quali sono i bias o i limiti dell'IA su questo argomento?";</w:t>
      </w:r>
    </w:p>
    <w:p w14:paraId="370D8361" w14:textId="77777777" w:rsidR="00854451" w:rsidRDefault="00CA0A7F">
      <w:pPr>
        <w:pStyle w:val="normal1"/>
        <w:numPr>
          <w:ilvl w:val="0"/>
          <w:numId w:val="1"/>
        </w:numPr>
        <w:spacing w:after="80" w:line="300" w:lineRule="auto"/>
        <w:jc w:val="both"/>
      </w:pPr>
      <w:r>
        <w:t>"Quali alternative l'IA non ha considerato?";</w:t>
      </w:r>
    </w:p>
    <w:p w14:paraId="1C75EE9E" w14:textId="77777777" w:rsidR="00854451" w:rsidRDefault="00CA0A7F">
      <w:pPr>
        <w:pStyle w:val="normal1"/>
        <w:numPr>
          <w:ilvl w:val="0"/>
          <w:numId w:val="1"/>
        </w:numPr>
        <w:spacing w:after="80" w:line="300" w:lineRule="auto"/>
        <w:jc w:val="both"/>
      </w:pPr>
      <w:r>
        <w:t>gli studenti imparano a fare domande, non ad accettare acriticamente.</w:t>
      </w:r>
    </w:p>
    <w:p w14:paraId="734FD6B9" w14:textId="77777777" w:rsidR="00854451" w:rsidRDefault="00CA0A7F">
      <w:pPr>
        <w:pStyle w:val="normal1"/>
        <w:spacing w:before="160" w:after="80"/>
      </w:pPr>
      <w:r>
        <w:rPr>
          <w:b/>
          <w:bCs/>
        </w:rPr>
        <w:t>Competenze sviluppate</w:t>
      </w:r>
    </w:p>
    <w:p w14:paraId="58ED614E" w14:textId="77777777" w:rsidR="00854451" w:rsidRDefault="00CA0A7F">
      <w:pPr>
        <w:pStyle w:val="normal1"/>
        <w:numPr>
          <w:ilvl w:val="0"/>
          <w:numId w:val="2"/>
        </w:numPr>
        <w:spacing w:after="80" w:line="300" w:lineRule="auto"/>
        <w:jc w:val="both"/>
      </w:pPr>
      <w:r>
        <w:t>pensiero critico;</w:t>
      </w:r>
    </w:p>
    <w:p w14:paraId="25BACEF8" w14:textId="77777777" w:rsidR="00854451" w:rsidRDefault="00CA0A7F">
      <w:pPr>
        <w:pStyle w:val="normal1"/>
        <w:numPr>
          <w:ilvl w:val="0"/>
          <w:numId w:val="2"/>
        </w:numPr>
        <w:spacing w:after="80" w:line="300" w:lineRule="auto"/>
        <w:jc w:val="both"/>
      </w:pPr>
      <w:r>
        <w:t>verifica delle informazioni;</w:t>
      </w:r>
    </w:p>
    <w:p w14:paraId="0AA2CD93" w14:textId="77777777" w:rsidR="00854451" w:rsidRDefault="00CA0A7F">
      <w:pPr>
        <w:pStyle w:val="normal1"/>
        <w:numPr>
          <w:ilvl w:val="0"/>
          <w:numId w:val="2"/>
        </w:numPr>
        <w:spacing w:after="80" w:line="300" w:lineRule="auto"/>
        <w:jc w:val="both"/>
      </w:pPr>
      <w:r>
        <w:t>analisi di bias e limitazioni;</w:t>
      </w:r>
    </w:p>
    <w:p w14:paraId="22B52CD6" w14:textId="77777777" w:rsidR="00854451" w:rsidRDefault="00CA0A7F">
      <w:pPr>
        <w:pStyle w:val="normal1"/>
        <w:numPr>
          <w:ilvl w:val="0"/>
          <w:numId w:val="2"/>
        </w:numPr>
        <w:spacing w:after="80" w:line="300" w:lineRule="auto"/>
        <w:jc w:val="both"/>
      </w:pPr>
      <w:r>
        <w:t>competenza digitale e AI literacy;</w:t>
      </w:r>
    </w:p>
    <w:p w14:paraId="1B85DC92" w14:textId="77777777" w:rsidR="00854451" w:rsidRDefault="00CA0A7F">
      <w:pPr>
        <w:pStyle w:val="normal1"/>
        <w:numPr>
          <w:ilvl w:val="0"/>
          <w:numId w:val="2"/>
        </w:numPr>
        <w:spacing w:after="80" w:line="300" w:lineRule="auto"/>
        <w:jc w:val="both"/>
      </w:pPr>
      <w:r>
        <w:t>responsabilità personale per la verifica;</w:t>
      </w:r>
    </w:p>
    <w:p w14:paraId="796B83CF" w14:textId="77777777" w:rsidR="00854451" w:rsidRDefault="00CA0A7F">
      <w:pPr>
        <w:pStyle w:val="normal1"/>
        <w:numPr>
          <w:ilvl w:val="0"/>
          <w:numId w:val="2"/>
        </w:numPr>
        <w:spacing w:after="80" w:line="300" w:lineRule="auto"/>
        <w:jc w:val="both"/>
      </w:pPr>
      <w:r>
        <w:t>capacità di trarre conclusioni indipendenti.</w:t>
      </w:r>
    </w:p>
    <w:p w14:paraId="2CAC93F0" w14:textId="77777777" w:rsidR="00854451" w:rsidRDefault="00854451">
      <w:pPr>
        <w:pStyle w:val="normal1"/>
        <w:spacing w:after="60"/>
        <w:jc w:val="both"/>
      </w:pP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65B15E73"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73B41BDA" w14:textId="77777777" w:rsidR="00854451" w:rsidRDefault="00CA0A7F">
            <w:pPr>
              <w:pStyle w:val="normal1"/>
              <w:spacing w:after="100" w:line="281" w:lineRule="auto"/>
            </w:pPr>
            <w:r>
              <w:rPr>
                <w:b/>
                <w:bCs/>
              </w:rPr>
              <w:t>Importante</w:t>
            </w:r>
          </w:p>
          <w:p w14:paraId="5F9D66D7" w14:textId="77777777" w:rsidR="00854451" w:rsidRDefault="00CA0A7F">
            <w:pPr>
              <w:pStyle w:val="normal1"/>
              <w:spacing w:after="80" w:line="300" w:lineRule="auto"/>
              <w:jc w:val="both"/>
            </w:pPr>
            <w:r>
              <w:t>Il pensiero critico NON si sviluppa passivamente usando l'IA.</w:t>
            </w:r>
          </w:p>
          <w:p w14:paraId="347F2EA2" w14:textId="77777777" w:rsidR="00854451" w:rsidRDefault="00CA0A7F">
            <w:pPr>
              <w:pStyle w:val="normal1"/>
              <w:spacing w:after="80" w:line="300" w:lineRule="auto"/>
              <w:jc w:val="both"/>
            </w:pPr>
            <w:r>
              <w:t>Richiede design pedagogico deliberato, insegnanti che sanno mettere le domande giuste, discussioni in classe che interrogano gli output dell'IA.</w:t>
            </w:r>
          </w:p>
          <w:p w14:paraId="0E2CBF3E" w14:textId="77777777" w:rsidR="00854451" w:rsidRDefault="00CA0A7F">
            <w:pPr>
              <w:pStyle w:val="normal1"/>
              <w:spacing w:after="80" w:line="300" w:lineRule="auto"/>
              <w:jc w:val="both"/>
            </w:pPr>
            <w:r>
              <w:t>Risultato quando fatto bene: studenti straordinariamente critici verso la tecnologia.</w:t>
            </w:r>
          </w:p>
        </w:tc>
      </w:tr>
    </w:tbl>
    <w:p w14:paraId="60815311" w14:textId="77777777" w:rsidR="00854451" w:rsidRDefault="00CA0A7F">
      <w:pPr>
        <w:pStyle w:val="Titolo3"/>
        <w:pBdr>
          <w:bottom w:val="single" w:sz="8" w:space="4" w:color="1F3864"/>
        </w:pBdr>
        <w:rPr>
          <w:color w:val="auto"/>
        </w:rPr>
      </w:pPr>
      <w:r>
        <w:rPr>
          <w:color w:val="auto"/>
        </w:rPr>
        <w:t>FAQ B4.4.   L'IA rende gli studenti pigri o passivi?</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42CEE527"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5C5CA597" w14:textId="77777777" w:rsidR="00854451" w:rsidRDefault="00CA0A7F">
            <w:pPr>
              <w:pStyle w:val="normal1"/>
              <w:spacing w:after="80" w:line="281" w:lineRule="auto"/>
            </w:pPr>
            <w:r>
              <w:rPr>
                <w:b/>
                <w:bCs/>
              </w:rPr>
              <w:t>Risposta breve</w:t>
            </w:r>
          </w:p>
          <w:p w14:paraId="694979B4" w14:textId="77777777" w:rsidR="00854451" w:rsidRDefault="00CA0A7F">
            <w:pPr>
              <w:pStyle w:val="normal1"/>
              <w:spacing w:line="300" w:lineRule="auto"/>
              <w:jc w:val="both"/>
            </w:pPr>
            <w:r>
              <w:t>Dipende da come è usata. Se usata male (l'IA fa tutto), sì, crea pigrizia. Se usata bene (l'IA supporta, lo studente ragiona criticamente), no, stimola engagement e autonomia.</w:t>
            </w:r>
          </w:p>
        </w:tc>
      </w:tr>
    </w:tbl>
    <w:p w14:paraId="1639DF30" w14:textId="77777777" w:rsidR="00854451" w:rsidRDefault="00CA0A7F">
      <w:pPr>
        <w:pStyle w:val="normal1"/>
        <w:spacing w:before="160" w:after="100"/>
      </w:pPr>
      <w:r>
        <w:rPr>
          <w:b/>
          <w:bCs/>
        </w:rPr>
        <w:t>Approfondimento</w:t>
      </w:r>
    </w:p>
    <w:p w14:paraId="4533FBFE" w14:textId="77777777" w:rsidR="00854451" w:rsidRDefault="00CA0A7F">
      <w:pPr>
        <w:pStyle w:val="normal1"/>
        <w:spacing w:before="160" w:after="80"/>
      </w:pPr>
      <w:r>
        <w:rPr>
          <w:b/>
          <w:bCs/>
        </w:rPr>
        <w:t>Uso scorretto, che crea pigrizia</w:t>
      </w:r>
    </w:p>
    <w:p w14:paraId="76572B04" w14:textId="77777777" w:rsidR="00854451" w:rsidRDefault="00CA0A7F">
      <w:pPr>
        <w:pStyle w:val="normal1"/>
        <w:numPr>
          <w:ilvl w:val="0"/>
          <w:numId w:val="3"/>
        </w:numPr>
        <w:spacing w:after="80" w:line="300" w:lineRule="auto"/>
        <w:jc w:val="both"/>
      </w:pPr>
      <w:r>
        <w:t>lo studente dice "l'IA mi fa il compito" e copia tutto;</w:t>
      </w:r>
    </w:p>
    <w:p w14:paraId="091A404D" w14:textId="77777777" w:rsidR="00854451" w:rsidRDefault="00CA0A7F">
      <w:pPr>
        <w:pStyle w:val="normal1"/>
        <w:numPr>
          <w:ilvl w:val="0"/>
          <w:numId w:val="3"/>
        </w:numPr>
        <w:spacing w:after="80" w:line="300" w:lineRule="auto"/>
        <w:jc w:val="both"/>
      </w:pPr>
      <w:r>
        <w:t>lo studente riceve il testo dell'IA e lo consegna come proprio senza leggerlo;</w:t>
      </w:r>
    </w:p>
    <w:p w14:paraId="4F218996" w14:textId="77777777" w:rsidR="00854451" w:rsidRDefault="00CA0A7F">
      <w:pPr>
        <w:pStyle w:val="normal1"/>
        <w:numPr>
          <w:ilvl w:val="0"/>
          <w:numId w:val="3"/>
        </w:numPr>
        <w:spacing w:after="80" w:line="300" w:lineRule="auto"/>
        <w:jc w:val="both"/>
      </w:pPr>
      <w:r>
        <w:t>l'insegnante usa l'IA per fare tutto il lavoro, gli studenti non pensano;</w:t>
      </w:r>
    </w:p>
    <w:p w14:paraId="54A8217F" w14:textId="77777777" w:rsidR="00854451" w:rsidRDefault="00CA0A7F">
      <w:pPr>
        <w:pStyle w:val="normal1"/>
        <w:numPr>
          <w:ilvl w:val="0"/>
          <w:numId w:val="3"/>
        </w:numPr>
        <w:spacing w:after="80" w:line="300" w:lineRule="auto"/>
        <w:jc w:val="both"/>
      </w:pPr>
      <w:r>
        <w:t>risultato: passività, disimpegno, nessun apprendimento reale.</w:t>
      </w:r>
    </w:p>
    <w:p w14:paraId="5119F574" w14:textId="77777777" w:rsidR="00854451" w:rsidRDefault="00CA0A7F">
      <w:pPr>
        <w:pStyle w:val="normal1"/>
        <w:spacing w:before="160" w:after="80"/>
      </w:pPr>
      <w:r>
        <w:rPr>
          <w:b/>
          <w:bCs/>
        </w:rPr>
        <w:t>Uso corretto, che stimola engagement</w:t>
      </w:r>
    </w:p>
    <w:p w14:paraId="6BEA47B1" w14:textId="77777777" w:rsidR="00854451" w:rsidRDefault="00CA0A7F">
      <w:pPr>
        <w:pStyle w:val="normal1"/>
        <w:numPr>
          <w:ilvl w:val="0"/>
          <w:numId w:val="2"/>
        </w:numPr>
        <w:spacing w:after="80" w:line="300" w:lineRule="auto"/>
        <w:jc w:val="both"/>
      </w:pPr>
      <w:r>
        <w:t>l'IA genera idee, lo studente sceglie quali sviluppare;</w:t>
      </w:r>
    </w:p>
    <w:p w14:paraId="15CD485D" w14:textId="77777777" w:rsidR="00854451" w:rsidRDefault="00CA0A7F">
      <w:pPr>
        <w:pStyle w:val="normal1"/>
        <w:numPr>
          <w:ilvl w:val="0"/>
          <w:numId w:val="2"/>
        </w:numPr>
        <w:spacing w:after="80" w:line="300" w:lineRule="auto"/>
        <w:jc w:val="both"/>
      </w:pPr>
      <w:r>
        <w:t>l'IA genera draft, lo studente riscrive e personalizza;</w:t>
      </w:r>
    </w:p>
    <w:p w14:paraId="7F5DE362" w14:textId="77777777" w:rsidR="00854451" w:rsidRDefault="00CA0A7F">
      <w:pPr>
        <w:pStyle w:val="normal1"/>
        <w:numPr>
          <w:ilvl w:val="0"/>
          <w:numId w:val="2"/>
        </w:numPr>
        <w:spacing w:after="80" w:line="300" w:lineRule="auto"/>
        <w:jc w:val="both"/>
      </w:pPr>
      <w:r>
        <w:t>l'IA genera esercizi, lo studente li risolve e verifica;</w:t>
      </w:r>
    </w:p>
    <w:p w14:paraId="4FE9315E" w14:textId="77777777" w:rsidR="00854451" w:rsidRDefault="00CA0A7F">
      <w:pPr>
        <w:pStyle w:val="normal1"/>
        <w:numPr>
          <w:ilvl w:val="0"/>
          <w:numId w:val="2"/>
        </w:numPr>
        <w:spacing w:after="80" w:line="300" w:lineRule="auto"/>
        <w:jc w:val="both"/>
      </w:pPr>
      <w:r>
        <w:t>l'IA genera feedback, lo studente agisce sul feedback per migliorare;</w:t>
      </w:r>
    </w:p>
    <w:p w14:paraId="4017CC46" w14:textId="77777777" w:rsidR="00854451" w:rsidRDefault="00CA0A7F">
      <w:pPr>
        <w:pStyle w:val="normal1"/>
        <w:numPr>
          <w:ilvl w:val="0"/>
          <w:numId w:val="2"/>
        </w:numPr>
        <w:spacing w:after="80" w:line="300" w:lineRule="auto"/>
        <w:jc w:val="both"/>
      </w:pPr>
      <w:r>
        <w:t>l'IA genera domande, lo studente ricerca e discute le risposte.</w:t>
      </w:r>
    </w:p>
    <w:p w14:paraId="6C046D32" w14:textId="77777777" w:rsidR="00854451" w:rsidRDefault="00CA0A7F">
      <w:pPr>
        <w:pStyle w:val="normal1"/>
        <w:spacing w:before="160" w:after="80"/>
      </w:pPr>
      <w:r>
        <w:rPr>
          <w:b/>
          <w:bCs/>
        </w:rPr>
        <w:t>Analogia</w:t>
      </w:r>
    </w:p>
    <w:p w14:paraId="00DE1A38" w14:textId="77777777" w:rsidR="00854451" w:rsidRDefault="00CA0A7F">
      <w:pPr>
        <w:pStyle w:val="normal1"/>
        <w:spacing w:after="120" w:line="319" w:lineRule="auto"/>
        <w:jc w:val="both"/>
      </w:pPr>
      <w:r>
        <w:t>Come la calcolatrice: se la usi per non imparare la matematica è distruttivo. Se la usi come strumento per verificare i calcoli e poter fare problemi più complessi è costruttivo. L'IA è simile. Dipende dal design pedagogico.</w:t>
      </w:r>
    </w:p>
    <w:p w14:paraId="63A07DFB" w14:textId="77777777" w:rsidR="00854451" w:rsidRDefault="00854451">
      <w:pPr>
        <w:pStyle w:val="normal1"/>
        <w:spacing w:after="60"/>
        <w:jc w:val="both"/>
      </w:pP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31E8AE30"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1F0DE366" w14:textId="77777777" w:rsidR="00854451" w:rsidRDefault="00CA0A7F">
            <w:pPr>
              <w:pStyle w:val="normal1"/>
              <w:spacing w:after="100" w:line="281" w:lineRule="auto"/>
            </w:pPr>
            <w:r>
              <w:rPr>
                <w:b/>
                <w:bCs/>
              </w:rPr>
              <w:t>Responsabilità dell'insegnante</w:t>
            </w:r>
          </w:p>
          <w:p w14:paraId="72D97D7E" w14:textId="77777777" w:rsidR="00854451" w:rsidRDefault="00CA0A7F">
            <w:pPr>
              <w:pStyle w:val="normal1"/>
              <w:spacing w:after="80" w:line="300" w:lineRule="auto"/>
              <w:jc w:val="both"/>
            </w:pPr>
            <w:r>
              <w:t>L'insegnante deve progettare compiti che richiedano elaborazione, deve verificare che lo studente abbia fatto il suo lavoro, deve educare gli studenti sull'uso etico, deve monitorare se gli studenti usano bene o male.</w:t>
            </w:r>
          </w:p>
          <w:p w14:paraId="1CB048E1" w14:textId="77777777" w:rsidR="00854451" w:rsidRDefault="00CA0A7F">
            <w:pPr>
              <w:pStyle w:val="normal1"/>
              <w:spacing w:after="80" w:line="300" w:lineRule="auto"/>
              <w:jc w:val="both"/>
            </w:pPr>
            <w:r>
              <w:t>Non è colpa dell'IA se è usata male. È responsabilità dell'educatore nel design di compiti che stimolano il pensiero, non la pigrizia.</w:t>
            </w:r>
          </w:p>
        </w:tc>
      </w:tr>
    </w:tbl>
    <w:p w14:paraId="466F4818" w14:textId="77777777" w:rsidR="00854451" w:rsidRDefault="00CA0A7F">
      <w:pPr>
        <w:pStyle w:val="normal1"/>
      </w:pPr>
      <w:r>
        <w:br w:type="page"/>
      </w:r>
    </w:p>
    <w:p w14:paraId="362DA6B2" w14:textId="77777777" w:rsidR="00854451" w:rsidRDefault="00CA0A7F">
      <w:pPr>
        <w:pStyle w:val="Titolo2"/>
        <w:spacing w:before="0"/>
        <w:rPr>
          <w:color w:val="auto"/>
        </w:rPr>
      </w:pPr>
      <w:r>
        <w:rPr>
          <w:color w:val="auto"/>
        </w:rPr>
        <w:t>5. Diritti delle famiglie</w:t>
      </w:r>
    </w:p>
    <w:p w14:paraId="1060DCAC" w14:textId="77777777" w:rsidR="00854451" w:rsidRDefault="00CA0A7F">
      <w:pPr>
        <w:pStyle w:val="Titolo3"/>
        <w:pBdr>
          <w:bottom w:val="single" w:sz="8" w:space="4" w:color="1F3864"/>
        </w:pBdr>
        <w:rPr>
          <w:color w:val="auto"/>
        </w:rPr>
      </w:pPr>
      <w:r>
        <w:rPr>
          <w:color w:val="auto"/>
        </w:rPr>
        <w:t>FAQ B5.1.   Posso rifiutare che mio figlio usi l'IA a scuola?</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67E7505E"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6EFE7C70" w14:textId="77777777" w:rsidR="00854451" w:rsidRDefault="00CA0A7F">
            <w:pPr>
              <w:pStyle w:val="normal1"/>
              <w:spacing w:after="80" w:line="281" w:lineRule="auto"/>
            </w:pPr>
            <w:r>
              <w:rPr>
                <w:b/>
                <w:bCs/>
              </w:rPr>
              <w:t>Risposta breve</w:t>
            </w:r>
          </w:p>
          <w:p w14:paraId="33F8B93E" w14:textId="77777777" w:rsidR="00854451" w:rsidRDefault="00CA0A7F">
            <w:pPr>
              <w:pStyle w:val="normal1"/>
              <w:spacing w:line="300" w:lineRule="auto"/>
              <w:jc w:val="both"/>
            </w:pPr>
            <w:r>
              <w:t>Sì, esplicitamente. Se voi come famiglia siete contrari, lo comunicate formalmente. La scuola proporrà un'attività alternativa equivalente. Nessuno svantaggio per vostro figlio.</w:t>
            </w:r>
          </w:p>
        </w:tc>
      </w:tr>
    </w:tbl>
    <w:p w14:paraId="300325FA" w14:textId="77777777" w:rsidR="00854451" w:rsidRDefault="00CA0A7F">
      <w:pPr>
        <w:pStyle w:val="normal1"/>
        <w:spacing w:before="160" w:after="100"/>
      </w:pPr>
      <w:r>
        <w:rPr>
          <w:b/>
          <w:bCs/>
        </w:rPr>
        <w:t>Approfondimento</w:t>
      </w:r>
    </w:p>
    <w:p w14:paraId="03D4BD05" w14:textId="77777777" w:rsidR="00854451" w:rsidRDefault="00CA0A7F">
      <w:pPr>
        <w:pStyle w:val="normal1"/>
        <w:spacing w:before="160" w:after="80"/>
      </w:pPr>
      <w:r>
        <w:rPr>
          <w:b/>
          <w:bCs/>
        </w:rPr>
        <w:t>Comunicazione formale</w:t>
      </w:r>
    </w:p>
    <w:p w14:paraId="13640A16" w14:textId="77777777" w:rsidR="00854451" w:rsidRDefault="00CA0A7F">
      <w:pPr>
        <w:pStyle w:val="normal1"/>
        <w:numPr>
          <w:ilvl w:val="0"/>
          <w:numId w:val="1"/>
        </w:numPr>
        <w:spacing w:after="80" w:line="300" w:lineRule="auto"/>
        <w:jc w:val="both"/>
      </w:pPr>
      <w:r>
        <w:rPr>
          <w:b/>
          <w:bCs/>
        </w:rPr>
        <w:t>A chi</w:t>
      </w:r>
      <w:r>
        <w:t>: email all'insegnante di classe e al Dirigente Scolastico.</w:t>
      </w:r>
    </w:p>
    <w:p w14:paraId="7FE3BA57" w14:textId="77777777" w:rsidR="00854451" w:rsidRDefault="00CA0A7F">
      <w:pPr>
        <w:pStyle w:val="normal1"/>
        <w:numPr>
          <w:ilvl w:val="0"/>
          <w:numId w:val="1"/>
        </w:numPr>
        <w:spacing w:after="80" w:line="300" w:lineRule="auto"/>
        <w:jc w:val="both"/>
      </w:pPr>
      <w:r>
        <w:rPr>
          <w:b/>
          <w:bCs/>
        </w:rPr>
        <w:t>Oggetto</w:t>
      </w:r>
      <w:r>
        <w:t>: "Richiesta di esclusione del figlio dalle attività con IA".</w:t>
      </w:r>
    </w:p>
    <w:p w14:paraId="5E709F54" w14:textId="77777777" w:rsidR="00854451" w:rsidRDefault="00CA0A7F">
      <w:pPr>
        <w:pStyle w:val="normal1"/>
        <w:numPr>
          <w:ilvl w:val="0"/>
          <w:numId w:val="1"/>
        </w:numPr>
        <w:spacing w:after="80" w:line="300" w:lineRule="auto"/>
        <w:jc w:val="both"/>
      </w:pPr>
      <w:r>
        <w:rPr>
          <w:b/>
          <w:bCs/>
        </w:rPr>
        <w:t>Spiegazione (opzionale)</w:t>
      </w:r>
      <w:r>
        <w:t>: "Preferiamo che nostro figlio non partecipi ad attività con IA".</w:t>
      </w:r>
    </w:p>
    <w:p w14:paraId="219D3FF2" w14:textId="77777777" w:rsidR="00854451" w:rsidRDefault="00CA0A7F">
      <w:pPr>
        <w:pStyle w:val="normal1"/>
        <w:numPr>
          <w:ilvl w:val="0"/>
          <w:numId w:val="1"/>
        </w:numPr>
        <w:spacing w:after="80" w:line="300" w:lineRule="auto"/>
        <w:jc w:val="both"/>
      </w:pPr>
      <w:r>
        <w:rPr>
          <w:b/>
          <w:bCs/>
        </w:rPr>
        <w:t>Tempi</w:t>
      </w:r>
      <w:r>
        <w:t>: la scuola dovrà rispondere per iscritto entro 10 giorni.</w:t>
      </w:r>
    </w:p>
    <w:p w14:paraId="28AAE601" w14:textId="77777777" w:rsidR="00854451" w:rsidRDefault="00CA0A7F">
      <w:pPr>
        <w:pStyle w:val="normal1"/>
        <w:spacing w:before="160" w:after="80"/>
      </w:pPr>
      <w:r>
        <w:rPr>
          <w:b/>
          <w:bCs/>
        </w:rPr>
        <w:t>Attività alternativa</w:t>
      </w:r>
    </w:p>
    <w:p w14:paraId="3F468BF4" w14:textId="77777777" w:rsidR="00854451" w:rsidRDefault="00CA0A7F">
      <w:pPr>
        <w:pStyle w:val="normal1"/>
        <w:numPr>
          <w:ilvl w:val="0"/>
          <w:numId w:val="2"/>
        </w:numPr>
        <w:spacing w:after="80" w:line="300" w:lineRule="auto"/>
        <w:jc w:val="both"/>
      </w:pPr>
      <w:r>
        <w:t>la scuola NON lascerà vostro figlio senza fare nulla;</w:t>
      </w:r>
    </w:p>
    <w:p w14:paraId="1073F672" w14:textId="77777777" w:rsidR="00854451" w:rsidRDefault="00CA0A7F">
      <w:pPr>
        <w:pStyle w:val="normal1"/>
        <w:numPr>
          <w:ilvl w:val="0"/>
          <w:numId w:val="2"/>
        </w:numPr>
        <w:spacing w:after="80" w:line="300" w:lineRule="auto"/>
        <w:jc w:val="both"/>
      </w:pPr>
      <w:r>
        <w:t>proporrà un'attività alternativa didatticamente equivalente;</w:t>
      </w:r>
    </w:p>
    <w:p w14:paraId="4BC22EFB" w14:textId="77777777" w:rsidR="00854451" w:rsidRDefault="00CA0A7F">
      <w:pPr>
        <w:pStyle w:val="normal1"/>
        <w:numPr>
          <w:ilvl w:val="0"/>
          <w:numId w:val="2"/>
        </w:numPr>
        <w:spacing w:after="80" w:line="300" w:lineRule="auto"/>
        <w:jc w:val="both"/>
      </w:pPr>
      <w:r>
        <w:t>stesso argomento, stesso livello, stesso insegnamento;</w:t>
      </w:r>
    </w:p>
    <w:p w14:paraId="73913C88" w14:textId="77777777" w:rsidR="00854451" w:rsidRDefault="00CA0A7F">
      <w:pPr>
        <w:pStyle w:val="normal1"/>
        <w:numPr>
          <w:ilvl w:val="0"/>
          <w:numId w:val="2"/>
        </w:numPr>
        <w:spacing w:after="80" w:line="300" w:lineRule="auto"/>
        <w:jc w:val="both"/>
      </w:pPr>
      <w:r>
        <w:t>solo senza la componente IA;</w:t>
      </w:r>
    </w:p>
    <w:p w14:paraId="25CC1615" w14:textId="77777777" w:rsidR="00854451" w:rsidRDefault="00CA0A7F">
      <w:pPr>
        <w:pStyle w:val="normal1"/>
        <w:numPr>
          <w:ilvl w:val="0"/>
          <w:numId w:val="2"/>
        </w:numPr>
        <w:spacing w:after="80" w:line="300" w:lineRule="auto"/>
        <w:jc w:val="both"/>
      </w:pPr>
      <w:r>
        <w:t>esempio: mentre la classe usa Gemini per il brainstorming, vostro figlio fa brainstorming tradizionale con l'insegnante.</w:t>
      </w:r>
    </w:p>
    <w:p w14:paraId="2177F407" w14:textId="77777777" w:rsidR="00854451" w:rsidRDefault="00CA0A7F">
      <w:pPr>
        <w:pStyle w:val="normal1"/>
        <w:spacing w:before="160" w:after="80"/>
      </w:pPr>
      <w:r>
        <w:rPr>
          <w:b/>
          <w:bCs/>
        </w:rPr>
        <w:t>Nessuno svantaggio</w:t>
      </w:r>
    </w:p>
    <w:p w14:paraId="11D98690" w14:textId="77777777" w:rsidR="00854451" w:rsidRDefault="00CA0A7F">
      <w:pPr>
        <w:pStyle w:val="normal1"/>
        <w:numPr>
          <w:ilvl w:val="0"/>
          <w:numId w:val="2"/>
        </w:numPr>
        <w:spacing w:after="80" w:line="300" w:lineRule="auto"/>
        <w:jc w:val="both"/>
      </w:pPr>
      <w:r>
        <w:t>il voto non sarà compromesso;</w:t>
      </w:r>
    </w:p>
    <w:p w14:paraId="610C09DE" w14:textId="77777777" w:rsidR="00854451" w:rsidRDefault="00CA0A7F">
      <w:pPr>
        <w:pStyle w:val="normal1"/>
        <w:numPr>
          <w:ilvl w:val="0"/>
          <w:numId w:val="2"/>
        </w:numPr>
        <w:spacing w:after="80" w:line="300" w:lineRule="auto"/>
        <w:jc w:val="both"/>
      </w:pPr>
      <w:r>
        <w:t>partecipazione normale alla classe;</w:t>
      </w:r>
    </w:p>
    <w:p w14:paraId="25E37566" w14:textId="77777777" w:rsidR="00854451" w:rsidRDefault="00CA0A7F">
      <w:pPr>
        <w:pStyle w:val="normal1"/>
        <w:numPr>
          <w:ilvl w:val="0"/>
          <w:numId w:val="2"/>
        </w:numPr>
        <w:spacing w:after="80" w:line="300" w:lineRule="auto"/>
        <w:jc w:val="both"/>
      </w:pPr>
      <w:r>
        <w:t>nessuna etichetta o esclusione dall'attività;</w:t>
      </w:r>
    </w:p>
    <w:p w14:paraId="221B852D" w14:textId="77777777" w:rsidR="00854451" w:rsidRDefault="00CA0A7F">
      <w:pPr>
        <w:pStyle w:val="normal1"/>
        <w:numPr>
          <w:ilvl w:val="0"/>
          <w:numId w:val="2"/>
        </w:numPr>
        <w:spacing w:after="80" w:line="300" w:lineRule="auto"/>
        <w:jc w:val="both"/>
      </w:pPr>
      <w:r>
        <w:t>l'apprendimento didattico rimane completo.</w:t>
      </w:r>
    </w:p>
    <w:p w14:paraId="14D0CEE4" w14:textId="77777777" w:rsidR="00854451" w:rsidRDefault="00CA0A7F">
      <w:pPr>
        <w:pStyle w:val="normal1"/>
        <w:spacing w:before="160" w:after="80"/>
      </w:pPr>
      <w:r>
        <w:rPr>
          <w:b/>
          <w:bCs/>
        </w:rPr>
        <w:t>Domande frequenti sull'esclusione</w:t>
      </w:r>
    </w:p>
    <w:p w14:paraId="299DB581" w14:textId="77777777" w:rsidR="00854451" w:rsidRDefault="00CA0A7F">
      <w:pPr>
        <w:pStyle w:val="normal1"/>
        <w:numPr>
          <w:ilvl w:val="0"/>
          <w:numId w:val="1"/>
        </w:numPr>
        <w:spacing w:after="80" w:line="300" w:lineRule="auto"/>
        <w:jc w:val="both"/>
      </w:pPr>
      <w:r>
        <w:rPr>
          <w:b/>
          <w:bCs/>
        </w:rPr>
        <w:t>Se escludo mio figlio dall'IA, rimane indietro?</w:t>
      </w:r>
      <w:r>
        <w:t>: no, l'attività alternativa è didatticamente equivalente. Stesso apprendimento, forma diversa.</w:t>
      </w:r>
    </w:p>
    <w:p w14:paraId="2248E3F1" w14:textId="77777777" w:rsidR="00854451" w:rsidRDefault="00CA0A7F">
      <w:pPr>
        <w:pStyle w:val="normal1"/>
        <w:numPr>
          <w:ilvl w:val="0"/>
          <w:numId w:val="1"/>
        </w:numPr>
        <w:spacing w:after="80" w:line="300" w:lineRule="auto"/>
        <w:jc w:val="both"/>
      </w:pPr>
      <w:r>
        <w:rPr>
          <w:b/>
          <w:bCs/>
        </w:rPr>
        <w:t>Mio figlio sarà escluso socialmente dai compagni?</w:t>
      </w:r>
      <w:r>
        <w:t>: no, l'esclusione è tranquilla: mentre la classe fa il laboratorio IA guidato, il figlio fa l'attività alternativa. Non è una "punizione" che lo rende paria.</w:t>
      </w:r>
    </w:p>
    <w:p w14:paraId="615D525D" w14:textId="77777777" w:rsidR="00854451" w:rsidRDefault="00CA0A7F">
      <w:pPr>
        <w:pStyle w:val="normal1"/>
        <w:numPr>
          <w:ilvl w:val="0"/>
          <w:numId w:val="1"/>
        </w:numPr>
        <w:spacing w:after="80" w:line="300" w:lineRule="auto"/>
        <w:jc w:val="both"/>
      </w:pPr>
      <w:r>
        <w:rPr>
          <w:b/>
          <w:bCs/>
        </w:rPr>
        <w:t>Devo giustificare il rifiuto?</w:t>
      </w:r>
      <w:r>
        <w:t>: no, non è obbligatorio. È vostro diritto come genitori. La scuola deve rispettarlo.</w:t>
      </w:r>
    </w:p>
    <w:p w14:paraId="542DB45E" w14:textId="77777777" w:rsidR="00854451" w:rsidRDefault="00854451">
      <w:pPr>
        <w:pStyle w:val="normal1"/>
        <w:spacing w:after="60"/>
        <w:jc w:val="both"/>
      </w:pP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648B067B"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786D5A47" w14:textId="77777777" w:rsidR="00854451" w:rsidRDefault="00CA0A7F">
            <w:pPr>
              <w:pStyle w:val="normal1"/>
              <w:spacing w:after="100" w:line="281" w:lineRule="auto"/>
            </w:pPr>
            <w:r>
              <w:rPr>
                <w:b/>
                <w:bCs/>
              </w:rPr>
              <w:t>Importante</w:t>
            </w:r>
          </w:p>
          <w:p w14:paraId="162D57B9" w14:textId="77777777" w:rsidR="00854451" w:rsidRDefault="00CA0A7F">
            <w:pPr>
              <w:pStyle w:val="normal1"/>
              <w:spacing w:after="80" w:line="300" w:lineRule="auto"/>
              <w:jc w:val="both"/>
            </w:pPr>
            <w:r>
              <w:t>Non abbiate timidezza nel comunicare le vostre preferenze. È vostro diritto. La scuola rispetta le scelte della famiglia sull'educazione dei figli. Non siete "contro il progresso" se volete l'esclusione: è una vostra priorità, è legittima, la scuola la accetta.</w:t>
            </w:r>
          </w:p>
        </w:tc>
      </w:tr>
    </w:tbl>
    <w:p w14:paraId="44849851" w14:textId="77777777" w:rsidR="00854451" w:rsidRDefault="00CA0A7F">
      <w:pPr>
        <w:pStyle w:val="Titolo3"/>
        <w:pBdr>
          <w:bottom w:val="single" w:sz="8" w:space="4" w:color="1F3864"/>
        </w:pBdr>
        <w:rPr>
          <w:color w:val="auto"/>
        </w:rPr>
      </w:pPr>
      <w:r>
        <w:rPr>
          <w:color w:val="auto"/>
        </w:rPr>
        <w:t>FAQ B5.2.   Come ottengo informazioni dettagliate su come usate l'IA con mio figlio?</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713F87AA"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2DD42A07" w14:textId="77777777" w:rsidR="00854451" w:rsidRDefault="00CA0A7F">
            <w:pPr>
              <w:pStyle w:val="normal1"/>
              <w:spacing w:after="80" w:line="281" w:lineRule="auto"/>
            </w:pPr>
            <w:r>
              <w:rPr>
                <w:b/>
                <w:bCs/>
              </w:rPr>
              <w:t>Risposta breve</w:t>
            </w:r>
          </w:p>
          <w:p w14:paraId="3F5D16C6" w14:textId="77777777" w:rsidR="00854451" w:rsidRDefault="00CA0A7F">
            <w:pPr>
              <w:pStyle w:val="normal1"/>
              <w:spacing w:line="300" w:lineRule="auto"/>
              <w:jc w:val="both"/>
            </w:pPr>
            <w:r>
              <w:t>Diritto d'accesso. Chiedete formalmente all'insegnante: quali strumenti IA, quali dati, quali prescrizioni. L'insegnante deve rispondere entro 10 giorni con documentazione completa.</w:t>
            </w:r>
          </w:p>
        </w:tc>
      </w:tr>
    </w:tbl>
    <w:p w14:paraId="2D446784" w14:textId="77777777" w:rsidR="00854451" w:rsidRDefault="00CA0A7F">
      <w:pPr>
        <w:pStyle w:val="normal1"/>
        <w:spacing w:before="160" w:after="100"/>
      </w:pPr>
      <w:r>
        <w:rPr>
          <w:b/>
          <w:bCs/>
        </w:rPr>
        <w:t>Approfondimento</w:t>
      </w:r>
    </w:p>
    <w:p w14:paraId="3443F604" w14:textId="77777777" w:rsidR="00854451" w:rsidRDefault="00CA0A7F">
      <w:pPr>
        <w:pStyle w:val="normal1"/>
        <w:spacing w:after="120" w:line="319" w:lineRule="auto"/>
        <w:jc w:val="both"/>
      </w:pPr>
      <w:r>
        <w:t>Vostro diritto di accesso (art. 15 GDPR).</w:t>
      </w:r>
    </w:p>
    <w:p w14:paraId="2E41C0BC" w14:textId="77777777" w:rsidR="00854451" w:rsidRDefault="00CA0A7F">
      <w:pPr>
        <w:pStyle w:val="normal1"/>
        <w:spacing w:before="160" w:after="80"/>
      </w:pPr>
      <w:r>
        <w:rPr>
          <w:b/>
          <w:bCs/>
        </w:rPr>
        <w:t>Cosa potete chiedere</w:t>
      </w:r>
    </w:p>
    <w:p w14:paraId="2B8BB880" w14:textId="77777777" w:rsidR="00854451" w:rsidRDefault="00CA0A7F">
      <w:pPr>
        <w:pStyle w:val="normal1"/>
        <w:numPr>
          <w:ilvl w:val="0"/>
          <w:numId w:val="1"/>
        </w:numPr>
        <w:spacing w:after="80" w:line="300" w:lineRule="auto"/>
        <w:jc w:val="both"/>
      </w:pPr>
      <w:r>
        <w:t>"Quali strumenti IA usate con la classe di mio figlio?";</w:t>
      </w:r>
    </w:p>
    <w:p w14:paraId="2A31D5ED" w14:textId="77777777" w:rsidR="00854451" w:rsidRDefault="00CA0A7F">
      <w:pPr>
        <w:pStyle w:val="normal1"/>
        <w:numPr>
          <w:ilvl w:val="0"/>
          <w:numId w:val="1"/>
        </w:numPr>
        <w:spacing w:after="80" w:line="300" w:lineRule="auto"/>
        <w:jc w:val="both"/>
      </w:pPr>
      <w:r>
        <w:t>"Come vengono usati nello specifico?";</w:t>
      </w:r>
    </w:p>
    <w:p w14:paraId="54E8AD41" w14:textId="77777777" w:rsidR="00854451" w:rsidRDefault="00CA0A7F">
      <w:pPr>
        <w:pStyle w:val="normal1"/>
        <w:numPr>
          <w:ilvl w:val="0"/>
          <w:numId w:val="1"/>
        </w:numPr>
        <w:spacing w:after="80" w:line="300" w:lineRule="auto"/>
        <w:jc w:val="both"/>
      </w:pPr>
      <w:r>
        <w:t>"Quali dati di mio figlio (se presenti) vengono inseriti nell'IA?";</w:t>
      </w:r>
    </w:p>
    <w:p w14:paraId="7D4B6D60" w14:textId="77777777" w:rsidR="00854451" w:rsidRDefault="00CA0A7F">
      <w:pPr>
        <w:pStyle w:val="normal1"/>
        <w:numPr>
          <w:ilvl w:val="0"/>
          <w:numId w:val="1"/>
        </w:numPr>
        <w:spacing w:after="80" w:line="300" w:lineRule="auto"/>
        <w:jc w:val="both"/>
      </w:pPr>
      <w:r>
        <w:t>"Quali garanzie di privacy o sicurezza?";</w:t>
      </w:r>
    </w:p>
    <w:p w14:paraId="51B0091D" w14:textId="77777777" w:rsidR="00854451" w:rsidRDefault="00CA0A7F">
      <w:pPr>
        <w:pStyle w:val="normal1"/>
        <w:numPr>
          <w:ilvl w:val="0"/>
          <w:numId w:val="1"/>
        </w:numPr>
        <w:spacing w:after="80" w:line="300" w:lineRule="auto"/>
        <w:jc w:val="both"/>
      </w:pPr>
      <w:r>
        <w:t>"Come è monitorata la conformità GDPR?";</w:t>
      </w:r>
    </w:p>
    <w:p w14:paraId="695A8682" w14:textId="77777777" w:rsidR="00854451" w:rsidRDefault="00CA0A7F">
      <w:pPr>
        <w:pStyle w:val="normal1"/>
        <w:numPr>
          <w:ilvl w:val="0"/>
          <w:numId w:val="1"/>
        </w:numPr>
        <w:spacing w:after="80" w:line="300" w:lineRule="auto"/>
        <w:jc w:val="both"/>
      </w:pPr>
      <w:r>
        <w:t>"Posso vedere la documentazione (White List, schede di autorizzazione)?".</w:t>
      </w:r>
    </w:p>
    <w:p w14:paraId="50E7156C" w14:textId="77777777" w:rsidR="00854451" w:rsidRDefault="00CA0A7F">
      <w:pPr>
        <w:pStyle w:val="normal1"/>
        <w:spacing w:before="160" w:after="80"/>
      </w:pPr>
      <w:r>
        <w:rPr>
          <w:b/>
          <w:bCs/>
        </w:rPr>
        <w:t>Modalità di richiesta</w:t>
      </w:r>
    </w:p>
    <w:p w14:paraId="4C2DB52A" w14:textId="77777777" w:rsidR="00854451" w:rsidRDefault="00CA0A7F">
      <w:pPr>
        <w:pStyle w:val="normal1"/>
        <w:spacing w:before="160" w:after="80"/>
      </w:pPr>
      <w:r>
        <w:rPr>
          <w:b/>
          <w:bCs/>
        </w:rPr>
        <w:t>1. Colloquio informale</w:t>
      </w:r>
    </w:p>
    <w:p w14:paraId="108BD970" w14:textId="77777777" w:rsidR="00854451" w:rsidRDefault="00CA0A7F">
      <w:pPr>
        <w:pStyle w:val="normal1"/>
        <w:numPr>
          <w:ilvl w:val="0"/>
          <w:numId w:val="1"/>
        </w:numPr>
        <w:spacing w:after="80" w:line="300" w:lineRule="auto"/>
        <w:jc w:val="both"/>
      </w:pPr>
      <w:r>
        <w:t>email all'insegnante;</w:t>
      </w:r>
    </w:p>
    <w:p w14:paraId="6021549C" w14:textId="77777777" w:rsidR="00854451" w:rsidRDefault="00CA0A7F">
      <w:pPr>
        <w:pStyle w:val="normal1"/>
        <w:numPr>
          <w:ilvl w:val="0"/>
          <w:numId w:val="1"/>
        </w:numPr>
        <w:spacing w:after="80" w:line="300" w:lineRule="auto"/>
        <w:jc w:val="both"/>
      </w:pPr>
      <w:r>
        <w:t>colloquio: l'insegnante spiega i dettagli;</w:t>
      </w:r>
    </w:p>
    <w:p w14:paraId="79B7C3FA" w14:textId="77777777" w:rsidR="00854451" w:rsidRDefault="00CA0A7F">
      <w:pPr>
        <w:pStyle w:val="normal1"/>
        <w:numPr>
          <w:ilvl w:val="0"/>
          <w:numId w:val="1"/>
        </w:numPr>
        <w:spacing w:after="80" w:line="300" w:lineRule="auto"/>
        <w:jc w:val="both"/>
      </w:pPr>
      <w:r>
        <w:t>utile per domande veloci.</w:t>
      </w:r>
    </w:p>
    <w:p w14:paraId="19E64FD3" w14:textId="77777777" w:rsidR="00854451" w:rsidRDefault="00CA0A7F">
      <w:pPr>
        <w:pStyle w:val="normal1"/>
        <w:spacing w:before="160" w:after="80"/>
      </w:pPr>
      <w:r>
        <w:rPr>
          <w:b/>
          <w:bCs/>
        </w:rPr>
        <w:t>2. Richiesta formale scritta</w:t>
      </w:r>
    </w:p>
    <w:p w14:paraId="33910AD3" w14:textId="77777777" w:rsidR="00854451" w:rsidRDefault="00CA0A7F">
      <w:pPr>
        <w:pStyle w:val="normal1"/>
        <w:numPr>
          <w:ilvl w:val="0"/>
          <w:numId w:val="1"/>
        </w:numPr>
        <w:spacing w:after="80" w:line="300" w:lineRule="auto"/>
        <w:jc w:val="both"/>
      </w:pPr>
      <w:r>
        <w:t>email per iscritto all'insegnante e al Referente IA;</w:t>
      </w:r>
    </w:p>
    <w:p w14:paraId="5E590AD4" w14:textId="77777777" w:rsidR="00854451" w:rsidRDefault="00CA0A7F">
      <w:pPr>
        <w:pStyle w:val="normal1"/>
        <w:numPr>
          <w:ilvl w:val="0"/>
          <w:numId w:val="1"/>
        </w:numPr>
        <w:spacing w:after="80" w:line="300" w:lineRule="auto"/>
        <w:jc w:val="both"/>
      </w:pPr>
      <w:r>
        <w:t>specificate: "Richiesta formale di accesso alle informazioni sull'uso dell'IA per mio figlio, art. 15 GDPR";</w:t>
      </w:r>
    </w:p>
    <w:p w14:paraId="1901607A" w14:textId="77777777" w:rsidR="00854451" w:rsidRDefault="00CA0A7F">
      <w:pPr>
        <w:pStyle w:val="normal1"/>
        <w:numPr>
          <w:ilvl w:val="0"/>
          <w:numId w:val="1"/>
        </w:numPr>
        <w:spacing w:after="80" w:line="300" w:lineRule="auto"/>
        <w:jc w:val="both"/>
      </w:pPr>
      <w:r>
        <w:t>elencate le informazioni che volete;</w:t>
      </w:r>
    </w:p>
    <w:p w14:paraId="64DEECA7" w14:textId="77777777" w:rsidR="00854451" w:rsidRDefault="00CA0A7F">
      <w:pPr>
        <w:pStyle w:val="normal1"/>
        <w:numPr>
          <w:ilvl w:val="0"/>
          <w:numId w:val="1"/>
        </w:numPr>
        <w:spacing w:after="80" w:line="300" w:lineRule="auto"/>
        <w:jc w:val="both"/>
      </w:pPr>
      <w:r>
        <w:t>la scuola deve rispondere per iscritto entro 10 giorni.</w:t>
      </w:r>
    </w:p>
    <w:p w14:paraId="5729B5AF" w14:textId="77777777" w:rsidR="00854451" w:rsidRDefault="00CA0A7F">
      <w:pPr>
        <w:pStyle w:val="normal1"/>
        <w:spacing w:before="160" w:after="80"/>
      </w:pPr>
      <w:r>
        <w:rPr>
          <w:b/>
          <w:bCs/>
        </w:rPr>
        <w:t>3. Accesso ai dati personali</w:t>
      </w:r>
    </w:p>
    <w:p w14:paraId="762BCD71" w14:textId="77777777" w:rsidR="00854451" w:rsidRDefault="00CA0A7F">
      <w:pPr>
        <w:pStyle w:val="normal1"/>
        <w:numPr>
          <w:ilvl w:val="0"/>
          <w:numId w:val="1"/>
        </w:numPr>
        <w:spacing w:after="80" w:line="300" w:lineRule="auto"/>
        <w:jc w:val="both"/>
      </w:pPr>
      <w:r>
        <w:t>se volete sapere quali dati specificamente sono stati raccolti su vostro figlio;</w:t>
      </w:r>
    </w:p>
    <w:p w14:paraId="09756436" w14:textId="77777777" w:rsidR="00854451" w:rsidRDefault="00CA0A7F">
      <w:pPr>
        <w:pStyle w:val="normal1"/>
        <w:numPr>
          <w:ilvl w:val="0"/>
          <w:numId w:val="1"/>
        </w:numPr>
        <w:spacing w:after="80" w:line="300" w:lineRule="auto"/>
        <w:jc w:val="both"/>
      </w:pPr>
      <w:r>
        <w:t>email al DPO della scuola, "Richiesta di accesso ai dati personali di [nome del figlio] elaborati con strumenti IA, art. 15 GDPR";</w:t>
      </w:r>
    </w:p>
    <w:p w14:paraId="77921E57" w14:textId="77777777" w:rsidR="00854451" w:rsidRDefault="00CA0A7F">
      <w:pPr>
        <w:pStyle w:val="normal1"/>
        <w:numPr>
          <w:ilvl w:val="0"/>
          <w:numId w:val="1"/>
        </w:numPr>
        <w:spacing w:after="80" w:line="300" w:lineRule="auto"/>
        <w:jc w:val="both"/>
      </w:pPr>
      <w:r>
        <w:t>il DPO prepara un report completo entro 30 giorni (tempistica GDPR);</w:t>
      </w:r>
    </w:p>
    <w:p w14:paraId="3BA2EEAF" w14:textId="77777777" w:rsidR="00854451" w:rsidRDefault="00CA0A7F">
      <w:pPr>
        <w:pStyle w:val="normal1"/>
        <w:numPr>
          <w:ilvl w:val="0"/>
          <w:numId w:val="1"/>
        </w:numPr>
        <w:spacing w:after="80" w:line="300" w:lineRule="auto"/>
        <w:jc w:val="both"/>
      </w:pPr>
      <w:r>
        <w:t>include: quali dati, quando raccolti, come processati, con chi condivisi.</w:t>
      </w:r>
    </w:p>
    <w:p w14:paraId="74AB8BCF" w14:textId="77777777" w:rsidR="00854451" w:rsidRDefault="00CA0A7F">
      <w:pPr>
        <w:pStyle w:val="Titolo3"/>
        <w:pBdr>
          <w:bottom w:val="single" w:sz="8" w:space="4" w:color="1F3864"/>
        </w:pBdr>
        <w:rPr>
          <w:color w:val="auto"/>
        </w:rPr>
      </w:pPr>
      <w:r>
        <w:rPr>
          <w:color w:val="auto"/>
        </w:rPr>
        <w:t>FAQ B5.3.   Posso farmi comunicare quando viene usata l'IA con mio figlio?</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44CF80FA"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741F750A" w14:textId="77777777" w:rsidR="00854451" w:rsidRDefault="00CA0A7F">
            <w:pPr>
              <w:pStyle w:val="normal1"/>
              <w:spacing w:after="80" w:line="281" w:lineRule="auto"/>
            </w:pPr>
            <w:r>
              <w:rPr>
                <w:b/>
                <w:bCs/>
              </w:rPr>
              <w:t>Risposta breve</w:t>
            </w:r>
          </w:p>
          <w:p w14:paraId="75D9EFC0" w14:textId="77777777" w:rsidR="00854451" w:rsidRDefault="00CA0A7F">
            <w:pPr>
              <w:pStyle w:val="normal1"/>
              <w:spacing w:line="300" w:lineRule="auto"/>
              <w:jc w:val="both"/>
            </w:pPr>
            <w:r>
              <w:t>Sì. Potete chiedere notifiche preventive. Se l'uso dell'IA è rilevante, la scuola deve comunicarvelo. Per uso routinario (piccoli esercizi), non è necessario, ma potete comunque chiedere.</w:t>
            </w:r>
          </w:p>
        </w:tc>
      </w:tr>
    </w:tbl>
    <w:p w14:paraId="6793C3C5" w14:textId="77777777" w:rsidR="00854451" w:rsidRDefault="00CA0A7F">
      <w:pPr>
        <w:pStyle w:val="normal1"/>
        <w:spacing w:before="160" w:after="100"/>
      </w:pPr>
      <w:r>
        <w:rPr>
          <w:b/>
          <w:bCs/>
        </w:rPr>
        <w:t>Approfondimento</w:t>
      </w:r>
    </w:p>
    <w:p w14:paraId="2ACA4B50" w14:textId="77777777" w:rsidR="00854451" w:rsidRDefault="00CA0A7F">
      <w:pPr>
        <w:pStyle w:val="normal1"/>
        <w:spacing w:before="160" w:after="80"/>
      </w:pPr>
      <w:r>
        <w:rPr>
          <w:b/>
          <w:bCs/>
        </w:rPr>
        <w:t>Tipologie di uso dell'IA</w:t>
      </w:r>
    </w:p>
    <w:p w14:paraId="2DB8015F" w14:textId="77777777" w:rsidR="00854451" w:rsidRDefault="00CA0A7F">
      <w:pPr>
        <w:pStyle w:val="normal1"/>
        <w:spacing w:before="160" w:after="80"/>
      </w:pPr>
      <w:r>
        <w:rPr>
          <w:b/>
          <w:bCs/>
        </w:rPr>
        <w:t>1. Uso routinario minimale</w:t>
      </w:r>
    </w:p>
    <w:p w14:paraId="07197407" w14:textId="77777777" w:rsidR="00854451" w:rsidRDefault="00CA0A7F">
      <w:pPr>
        <w:pStyle w:val="normal1"/>
        <w:numPr>
          <w:ilvl w:val="0"/>
          <w:numId w:val="1"/>
        </w:numPr>
        <w:spacing w:after="80" w:line="300" w:lineRule="auto"/>
        <w:jc w:val="both"/>
      </w:pPr>
      <w:r>
        <w:t>piccoli esercizi generati con l'IA;</w:t>
      </w:r>
    </w:p>
    <w:p w14:paraId="7684F433" w14:textId="77777777" w:rsidR="00854451" w:rsidRDefault="00CA0A7F">
      <w:pPr>
        <w:pStyle w:val="normal1"/>
        <w:numPr>
          <w:ilvl w:val="0"/>
          <w:numId w:val="1"/>
        </w:numPr>
        <w:spacing w:after="80" w:line="300" w:lineRule="auto"/>
        <w:jc w:val="both"/>
      </w:pPr>
      <w:r>
        <w:t>materiali semplici;</w:t>
      </w:r>
    </w:p>
    <w:p w14:paraId="6599498D" w14:textId="77777777" w:rsidR="00854451" w:rsidRDefault="00CA0A7F">
      <w:pPr>
        <w:pStyle w:val="normal1"/>
        <w:numPr>
          <w:ilvl w:val="0"/>
          <w:numId w:val="1"/>
        </w:numPr>
        <w:spacing w:after="80" w:line="300" w:lineRule="auto"/>
        <w:jc w:val="both"/>
      </w:pPr>
      <w:r>
        <w:t>nessuna notifica preventiva necessaria;</w:t>
      </w:r>
    </w:p>
    <w:p w14:paraId="44A79E55" w14:textId="77777777" w:rsidR="00854451" w:rsidRDefault="00CA0A7F">
      <w:pPr>
        <w:pStyle w:val="normal1"/>
        <w:numPr>
          <w:ilvl w:val="0"/>
          <w:numId w:val="1"/>
        </w:numPr>
        <w:spacing w:after="80" w:line="300" w:lineRule="auto"/>
        <w:jc w:val="both"/>
      </w:pPr>
      <w:r>
        <w:t>la scuola comunica a livello generale: "Usiamo l'IA per gli esercizi";</w:t>
      </w:r>
    </w:p>
    <w:p w14:paraId="6D72033C" w14:textId="77777777" w:rsidR="00854451" w:rsidRDefault="00CA0A7F">
      <w:pPr>
        <w:pStyle w:val="normal1"/>
        <w:numPr>
          <w:ilvl w:val="0"/>
          <w:numId w:val="1"/>
        </w:numPr>
        <w:spacing w:after="80" w:line="300" w:lineRule="auto"/>
        <w:jc w:val="both"/>
      </w:pPr>
      <w:r>
        <w:t>esempio: l'insegnante genera un quiz di matematica con l'IA, non vi avvisa per ogni quiz.</w:t>
      </w:r>
    </w:p>
    <w:p w14:paraId="49F30544" w14:textId="77777777" w:rsidR="00854451" w:rsidRDefault="00CA0A7F">
      <w:pPr>
        <w:pStyle w:val="normal1"/>
        <w:spacing w:before="160" w:after="80"/>
      </w:pPr>
      <w:r>
        <w:rPr>
          <w:b/>
          <w:bCs/>
        </w:rPr>
        <w:t>2. Uso significativo o progetti</w:t>
      </w:r>
    </w:p>
    <w:p w14:paraId="0B1DCDE9" w14:textId="77777777" w:rsidR="00854451" w:rsidRDefault="00CA0A7F">
      <w:pPr>
        <w:pStyle w:val="normal1"/>
        <w:numPr>
          <w:ilvl w:val="0"/>
          <w:numId w:val="1"/>
        </w:numPr>
        <w:spacing w:after="80" w:line="300" w:lineRule="auto"/>
        <w:jc w:val="both"/>
      </w:pPr>
      <w:r>
        <w:t>progetto intero quadrimestre con IA;</w:t>
      </w:r>
    </w:p>
    <w:p w14:paraId="11710CB5" w14:textId="77777777" w:rsidR="00854451" w:rsidRDefault="00CA0A7F">
      <w:pPr>
        <w:pStyle w:val="normal1"/>
        <w:numPr>
          <w:ilvl w:val="0"/>
          <w:numId w:val="1"/>
        </w:numPr>
        <w:spacing w:after="80" w:line="300" w:lineRule="auto"/>
        <w:jc w:val="both"/>
      </w:pPr>
      <w:r>
        <w:t>laboratorio importante;</w:t>
      </w:r>
    </w:p>
    <w:p w14:paraId="390143E9" w14:textId="77777777" w:rsidR="00854451" w:rsidRDefault="00CA0A7F">
      <w:pPr>
        <w:pStyle w:val="normal1"/>
        <w:numPr>
          <w:ilvl w:val="0"/>
          <w:numId w:val="1"/>
        </w:numPr>
        <w:spacing w:after="80" w:line="300" w:lineRule="auto"/>
        <w:jc w:val="both"/>
      </w:pPr>
      <w:r>
        <w:t>coinvolgimento diretto dello studente con strumenti IA;</w:t>
      </w:r>
    </w:p>
    <w:p w14:paraId="0097186A" w14:textId="77777777" w:rsidR="00854451" w:rsidRDefault="00CA0A7F">
      <w:pPr>
        <w:pStyle w:val="normal1"/>
        <w:numPr>
          <w:ilvl w:val="0"/>
          <w:numId w:val="1"/>
        </w:numPr>
        <w:spacing w:after="80" w:line="300" w:lineRule="auto"/>
        <w:jc w:val="both"/>
      </w:pPr>
      <w:r>
        <w:t>notifica preventiva obbligatoria;</w:t>
      </w:r>
    </w:p>
    <w:p w14:paraId="3F905B05" w14:textId="77777777" w:rsidR="00854451" w:rsidRDefault="00CA0A7F">
      <w:pPr>
        <w:pStyle w:val="normal1"/>
        <w:numPr>
          <w:ilvl w:val="0"/>
          <w:numId w:val="1"/>
        </w:numPr>
        <w:spacing w:after="80" w:line="300" w:lineRule="auto"/>
        <w:jc w:val="both"/>
      </w:pPr>
      <w:r>
        <w:t>la scuola contatta la famiglia: spiega cosa, come, perché, garanzie;</w:t>
      </w:r>
    </w:p>
    <w:p w14:paraId="2000B7B8" w14:textId="77777777" w:rsidR="00854451" w:rsidRDefault="00CA0A7F">
      <w:pPr>
        <w:pStyle w:val="normal1"/>
        <w:numPr>
          <w:ilvl w:val="0"/>
          <w:numId w:val="1"/>
        </w:numPr>
        <w:spacing w:after="80" w:line="300" w:lineRule="auto"/>
        <w:jc w:val="both"/>
      </w:pPr>
      <w:r>
        <w:t>chiede consenso informato scritto.</w:t>
      </w:r>
    </w:p>
    <w:p w14:paraId="5694D82C" w14:textId="77777777" w:rsidR="00854451" w:rsidRDefault="00CA0A7F">
      <w:pPr>
        <w:pStyle w:val="normal1"/>
        <w:spacing w:before="160" w:after="80"/>
      </w:pPr>
      <w:r>
        <w:rPr>
          <w:b/>
          <w:bCs/>
        </w:rPr>
        <w:t>Livelli di comunicazione possibili</w:t>
      </w:r>
    </w:p>
    <w:p w14:paraId="2735F105" w14:textId="77777777" w:rsidR="00854451" w:rsidRDefault="00CA0A7F">
      <w:pPr>
        <w:pStyle w:val="normal1"/>
        <w:numPr>
          <w:ilvl w:val="0"/>
          <w:numId w:val="1"/>
        </w:numPr>
        <w:spacing w:after="80" w:line="300" w:lineRule="auto"/>
        <w:jc w:val="both"/>
      </w:pPr>
      <w:r>
        <w:rPr>
          <w:b/>
          <w:bCs/>
        </w:rPr>
        <w:t>Livello 1, comunicazione generale</w:t>
      </w:r>
      <w:r>
        <w:t>: all'inizio dell'anno, "Usiamo l'IA per: traduzione di testi, generazione di esercizi, feedback". Non ci sono notifiche per ogni uso.</w:t>
      </w:r>
    </w:p>
    <w:p w14:paraId="5B6C08E8" w14:textId="77777777" w:rsidR="00854451" w:rsidRDefault="00CA0A7F">
      <w:pPr>
        <w:pStyle w:val="normal1"/>
        <w:numPr>
          <w:ilvl w:val="0"/>
          <w:numId w:val="1"/>
        </w:numPr>
        <w:spacing w:after="80" w:line="300" w:lineRule="auto"/>
        <w:jc w:val="both"/>
      </w:pPr>
      <w:r>
        <w:rPr>
          <w:b/>
          <w:bCs/>
        </w:rPr>
        <w:t>Livello 2, comunicazione periodica</w:t>
      </w:r>
      <w:r>
        <w:t>: ogni 2 settimane email, "Questa settimana usiamo l'IA per…". Sintesi dell'uso, nessun dato specifico.</w:t>
      </w:r>
    </w:p>
    <w:p w14:paraId="5A9EA00B" w14:textId="77777777" w:rsidR="00854451" w:rsidRDefault="00CA0A7F">
      <w:pPr>
        <w:pStyle w:val="normal1"/>
        <w:numPr>
          <w:ilvl w:val="0"/>
          <w:numId w:val="1"/>
        </w:numPr>
        <w:spacing w:after="80" w:line="300" w:lineRule="auto"/>
        <w:jc w:val="both"/>
      </w:pPr>
      <w:r>
        <w:rPr>
          <w:b/>
          <w:bCs/>
        </w:rPr>
        <w:t>Livello 3, comunicazione immediata</w:t>
      </w:r>
      <w:r>
        <w:t>: ogni volta che l'IA è usata, notifica immediata via email o messaggio Classroom.</w:t>
      </w:r>
    </w:p>
    <w:p w14:paraId="126EB831" w14:textId="77777777" w:rsidR="00854451" w:rsidRDefault="00CA0A7F">
      <w:pPr>
        <w:pStyle w:val="normal1"/>
        <w:numPr>
          <w:ilvl w:val="0"/>
          <w:numId w:val="1"/>
        </w:numPr>
        <w:spacing w:after="80" w:line="300" w:lineRule="auto"/>
        <w:jc w:val="both"/>
      </w:pPr>
      <w:r>
        <w:rPr>
          <w:b/>
          <w:bCs/>
        </w:rPr>
        <w:t>Livello 4, comunicazione dettagliata</w:t>
      </w:r>
      <w:r>
        <w:t>: oltre alle notifiche, ricevete anche documenti su cosa è stato generato, cosa ha fatto vostro figlio, cosa ha imparato, come è stato valutato.</w:t>
      </w:r>
    </w:p>
    <w:p w14:paraId="3C9CDC62" w14:textId="77777777" w:rsidR="00854451" w:rsidRDefault="00854451">
      <w:pPr>
        <w:pStyle w:val="normal1"/>
        <w:spacing w:after="60"/>
        <w:jc w:val="both"/>
      </w:pP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0EE55156"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68BF785C" w14:textId="77777777" w:rsidR="00854451" w:rsidRDefault="00CA0A7F">
            <w:pPr>
              <w:pStyle w:val="normal1"/>
              <w:spacing w:after="100" w:line="281" w:lineRule="auto"/>
            </w:pPr>
            <w:r>
              <w:rPr>
                <w:b/>
                <w:bCs/>
              </w:rPr>
              <w:t>Comunicazione su progetti importanti</w:t>
            </w:r>
          </w:p>
          <w:p w14:paraId="14795CAF" w14:textId="77777777" w:rsidR="00854451" w:rsidRDefault="00CA0A7F">
            <w:pPr>
              <w:pStyle w:val="normal1"/>
              <w:spacing w:after="80" w:line="300" w:lineRule="auto"/>
              <w:jc w:val="both"/>
            </w:pPr>
            <w:r>
              <w:t>Per attività significativa (laboratorio IA per un mese intero, registrazione video, ecc.), la scuola DEVE comunicare preventivamente, deve spiegare finalità, garanzie, vostri diritti, deve chiedere il consenso informato scritto. Non dovete chiedere voi: è obbligo della scuola.</w:t>
            </w:r>
          </w:p>
        </w:tc>
      </w:tr>
    </w:tbl>
    <w:p w14:paraId="0E6E06B8" w14:textId="77777777" w:rsidR="00854451" w:rsidRDefault="00CA0A7F">
      <w:pPr>
        <w:pStyle w:val="Titolo3"/>
        <w:pBdr>
          <w:bottom w:val="single" w:sz="8" w:space="4" w:color="1F3864"/>
        </w:pBdr>
        <w:rPr>
          <w:color w:val="auto"/>
        </w:rPr>
      </w:pPr>
      <w:r>
        <w:rPr>
          <w:color w:val="auto"/>
        </w:rPr>
        <w:t>FAQ B5.4.   Posso vedere o controllare il Regolamento IA della scuola?</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45CF964E"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2E047658" w14:textId="77777777" w:rsidR="00854451" w:rsidRDefault="00CA0A7F">
            <w:pPr>
              <w:pStyle w:val="normal1"/>
              <w:spacing w:after="80" w:line="281" w:lineRule="auto"/>
            </w:pPr>
            <w:r>
              <w:rPr>
                <w:b/>
                <w:bCs/>
              </w:rPr>
              <w:t>Risposta breve</w:t>
            </w:r>
          </w:p>
          <w:p w14:paraId="7C3CDBF7" w14:textId="77777777" w:rsidR="00854451" w:rsidRDefault="00CA0A7F">
            <w:pPr>
              <w:pStyle w:val="normal1"/>
              <w:spacing w:line="300" w:lineRule="auto"/>
              <w:jc w:val="both"/>
            </w:pPr>
            <w:r>
              <w:t>Sì, è un documento pubblico. Scaricabile dal sito web della scuola, sezione "Intelligenza Artificiale". Oppure richiedete una copia cartacea alla segreteria. Potete leggerlo, fare domande, suggerire modifiche.</w:t>
            </w:r>
          </w:p>
        </w:tc>
      </w:tr>
    </w:tbl>
    <w:p w14:paraId="47C606AD" w14:textId="77777777" w:rsidR="00854451" w:rsidRDefault="00CA0A7F">
      <w:pPr>
        <w:pStyle w:val="normal1"/>
        <w:spacing w:before="160" w:after="100"/>
      </w:pPr>
      <w:r>
        <w:rPr>
          <w:b/>
          <w:bCs/>
        </w:rPr>
        <w:t>Approfondimento</w:t>
      </w:r>
    </w:p>
    <w:p w14:paraId="12FAFA9C" w14:textId="77777777" w:rsidR="00854451" w:rsidRDefault="00CA0A7F">
      <w:pPr>
        <w:pStyle w:val="normal1"/>
        <w:spacing w:before="160" w:after="80"/>
      </w:pPr>
      <w:r>
        <w:rPr>
          <w:b/>
          <w:bCs/>
        </w:rPr>
        <w:t>Dove trovare il Regolamento</w:t>
      </w:r>
    </w:p>
    <w:p w14:paraId="416CEB65" w14:textId="77777777" w:rsidR="00854451" w:rsidRDefault="00CA0A7F">
      <w:pPr>
        <w:pStyle w:val="normal1"/>
        <w:numPr>
          <w:ilvl w:val="0"/>
          <w:numId w:val="1"/>
        </w:numPr>
        <w:spacing w:after="80" w:line="300" w:lineRule="auto"/>
        <w:jc w:val="both"/>
      </w:pPr>
      <w:r>
        <w:rPr>
          <w:b/>
          <w:bCs/>
        </w:rPr>
        <w:t>Online, sito web della scuola</w:t>
      </w:r>
      <w:r>
        <w:t>: homepage → sezione "Intelligenza Artificiale" o "Regolamento IA" → link diretto al PDF completo, download gratuito.</w:t>
      </w:r>
    </w:p>
    <w:p w14:paraId="0A8F486D" w14:textId="77777777" w:rsidR="00854451" w:rsidRDefault="00CA0A7F">
      <w:pPr>
        <w:pStyle w:val="normal1"/>
        <w:numPr>
          <w:ilvl w:val="0"/>
          <w:numId w:val="1"/>
        </w:numPr>
        <w:spacing w:after="80" w:line="300" w:lineRule="auto"/>
        <w:jc w:val="both"/>
      </w:pPr>
      <w:r>
        <w:rPr>
          <w:b/>
          <w:bCs/>
        </w:rPr>
        <w:t>Cartaceo, segreteria della scuola</w:t>
      </w:r>
      <w:r>
        <w:t>: chiedete in segreteria "Regolamento Intelligenza Artificiale, versione cartacea". Vi daranno una copia gratuita.</w:t>
      </w:r>
    </w:p>
    <w:p w14:paraId="35DA430F" w14:textId="77777777" w:rsidR="00854451" w:rsidRDefault="00CA0A7F">
      <w:pPr>
        <w:pStyle w:val="normal1"/>
        <w:numPr>
          <w:ilvl w:val="0"/>
          <w:numId w:val="1"/>
        </w:numPr>
        <w:spacing w:after="80" w:line="300" w:lineRule="auto"/>
        <w:jc w:val="both"/>
      </w:pPr>
      <w:r>
        <w:rPr>
          <w:b/>
          <w:bCs/>
        </w:rPr>
        <w:t>Email diretto</w:t>
      </w:r>
      <w:r>
        <w:t>: email al Referente IA, "Potete mandarmi il PDF del Regolamento IA? Vorrei leggerlo". Vi risponderanno velocemente.</w:t>
      </w:r>
    </w:p>
    <w:p w14:paraId="114B588A" w14:textId="77777777" w:rsidR="00854451" w:rsidRDefault="00CA0A7F">
      <w:pPr>
        <w:pStyle w:val="normal1"/>
        <w:spacing w:before="160" w:after="80"/>
      </w:pPr>
      <w:r>
        <w:rPr>
          <w:b/>
          <w:bCs/>
        </w:rPr>
        <w:t>Cosa contiene il Regolamento</w:t>
      </w:r>
    </w:p>
    <w:p w14:paraId="1290618E" w14:textId="77777777" w:rsidR="00854451" w:rsidRDefault="00CA0A7F">
      <w:pPr>
        <w:pStyle w:val="normal1"/>
        <w:spacing w:after="120" w:line="319" w:lineRule="auto"/>
        <w:jc w:val="both"/>
      </w:pPr>
      <w:r>
        <w:t>Struttura tipo:</w:t>
      </w:r>
    </w:p>
    <w:p w14:paraId="47FB39A3" w14:textId="77777777" w:rsidR="00854451" w:rsidRDefault="00CA0A7F">
      <w:pPr>
        <w:pStyle w:val="normal1"/>
        <w:numPr>
          <w:ilvl w:val="0"/>
          <w:numId w:val="1"/>
        </w:numPr>
        <w:spacing w:after="80" w:line="300" w:lineRule="auto"/>
        <w:jc w:val="both"/>
      </w:pPr>
      <w:r>
        <w:t>introduzione e finalità;</w:t>
      </w:r>
    </w:p>
    <w:p w14:paraId="0BDEECC6" w14:textId="77777777" w:rsidR="00854451" w:rsidRDefault="00CA0A7F">
      <w:pPr>
        <w:pStyle w:val="normal1"/>
        <w:numPr>
          <w:ilvl w:val="0"/>
          <w:numId w:val="1"/>
        </w:numPr>
        <w:spacing w:after="80" w:line="300" w:lineRule="auto"/>
        <w:jc w:val="both"/>
      </w:pPr>
      <w:r>
        <w:t>normativa di riferimento (AI Act, GDPR, CCNL);</w:t>
      </w:r>
    </w:p>
    <w:p w14:paraId="022E1125" w14:textId="77777777" w:rsidR="00854451" w:rsidRDefault="00CA0A7F">
      <w:pPr>
        <w:pStyle w:val="normal1"/>
        <w:numPr>
          <w:ilvl w:val="0"/>
          <w:numId w:val="1"/>
        </w:numPr>
        <w:spacing w:after="80" w:line="300" w:lineRule="auto"/>
        <w:jc w:val="both"/>
      </w:pPr>
      <w:r>
        <w:t>principi fondamentali;</w:t>
      </w:r>
    </w:p>
    <w:p w14:paraId="3C54682C" w14:textId="77777777" w:rsidR="00854451" w:rsidRDefault="00CA0A7F">
      <w:pPr>
        <w:pStyle w:val="normal1"/>
        <w:numPr>
          <w:ilvl w:val="0"/>
          <w:numId w:val="1"/>
        </w:numPr>
        <w:spacing w:after="80" w:line="300" w:lineRule="auto"/>
        <w:jc w:val="both"/>
      </w:pPr>
      <w:r>
        <w:t>strumenti autorizzati (White List);</w:t>
      </w:r>
    </w:p>
    <w:p w14:paraId="0D2D2E84" w14:textId="77777777" w:rsidR="00854451" w:rsidRDefault="00CA0A7F">
      <w:pPr>
        <w:pStyle w:val="normal1"/>
        <w:numPr>
          <w:ilvl w:val="0"/>
          <w:numId w:val="1"/>
        </w:numPr>
        <w:spacing w:after="80" w:line="300" w:lineRule="auto"/>
        <w:jc w:val="both"/>
      </w:pPr>
      <w:r>
        <w:t>strumenti vietati (Black List);</w:t>
      </w:r>
    </w:p>
    <w:p w14:paraId="195E2FDC" w14:textId="77777777" w:rsidR="00854451" w:rsidRDefault="00CA0A7F">
      <w:pPr>
        <w:pStyle w:val="normal1"/>
        <w:numPr>
          <w:ilvl w:val="0"/>
          <w:numId w:val="1"/>
        </w:numPr>
        <w:spacing w:after="80" w:line="300" w:lineRule="auto"/>
        <w:jc w:val="both"/>
      </w:pPr>
      <w:r>
        <w:t>procedure di autorizzazione di nuovi strumenti;</w:t>
      </w:r>
    </w:p>
    <w:p w14:paraId="4D5EBD59" w14:textId="77777777" w:rsidR="00854451" w:rsidRDefault="00CA0A7F">
      <w:pPr>
        <w:pStyle w:val="normal1"/>
        <w:numPr>
          <w:ilvl w:val="0"/>
          <w:numId w:val="1"/>
        </w:numPr>
        <w:spacing w:after="80" w:line="300" w:lineRule="auto"/>
        <w:jc w:val="both"/>
      </w:pPr>
      <w:r>
        <w:t>obblighi dei docenti (uso consapevole, dichiarazioni, privacy);</w:t>
      </w:r>
    </w:p>
    <w:p w14:paraId="4692E289" w14:textId="77777777" w:rsidR="00854451" w:rsidRDefault="00CA0A7F">
      <w:pPr>
        <w:pStyle w:val="normal1"/>
        <w:numPr>
          <w:ilvl w:val="0"/>
          <w:numId w:val="1"/>
        </w:numPr>
        <w:spacing w:after="80" w:line="300" w:lineRule="auto"/>
        <w:jc w:val="both"/>
      </w:pPr>
      <w:r>
        <w:t>diritti degli studenti e delle famiglie;</w:t>
      </w:r>
    </w:p>
    <w:p w14:paraId="0C098E7E" w14:textId="77777777" w:rsidR="00854451" w:rsidRDefault="00CA0A7F">
      <w:pPr>
        <w:pStyle w:val="normal1"/>
        <w:numPr>
          <w:ilvl w:val="0"/>
          <w:numId w:val="1"/>
        </w:numPr>
        <w:spacing w:after="80" w:line="300" w:lineRule="auto"/>
        <w:jc w:val="both"/>
      </w:pPr>
      <w:r>
        <w:t>privacy e protezione dei dati;</w:t>
      </w:r>
    </w:p>
    <w:p w14:paraId="65AC40C0" w14:textId="77777777" w:rsidR="00854451" w:rsidRDefault="00CA0A7F">
      <w:pPr>
        <w:pStyle w:val="normal1"/>
        <w:numPr>
          <w:ilvl w:val="0"/>
          <w:numId w:val="1"/>
        </w:numPr>
        <w:spacing w:after="80" w:line="300" w:lineRule="auto"/>
        <w:jc w:val="both"/>
      </w:pPr>
      <w:r>
        <w:t>sanzioni per le violazioni;</w:t>
      </w:r>
    </w:p>
    <w:p w14:paraId="1C3D02CF" w14:textId="77777777" w:rsidR="00854451" w:rsidRDefault="00CA0A7F">
      <w:pPr>
        <w:pStyle w:val="normal1"/>
        <w:numPr>
          <w:ilvl w:val="0"/>
          <w:numId w:val="1"/>
        </w:numPr>
        <w:spacing w:after="80" w:line="300" w:lineRule="auto"/>
        <w:jc w:val="both"/>
      </w:pPr>
      <w:r>
        <w:t>formazione obbligatoria;</w:t>
      </w:r>
    </w:p>
    <w:p w14:paraId="6BA178BE" w14:textId="77777777" w:rsidR="00854451" w:rsidRDefault="00CA0A7F">
      <w:pPr>
        <w:pStyle w:val="normal1"/>
        <w:numPr>
          <w:ilvl w:val="0"/>
          <w:numId w:val="1"/>
        </w:numPr>
        <w:spacing w:after="80" w:line="300" w:lineRule="auto"/>
        <w:jc w:val="both"/>
      </w:pPr>
      <w:r>
        <w:t>allegati (moduli, schede, politiche).</w:t>
      </w:r>
    </w:p>
    <w:p w14:paraId="2CA1FE0C" w14:textId="77777777" w:rsidR="00854451" w:rsidRDefault="00CA0A7F">
      <w:pPr>
        <w:pStyle w:val="normal1"/>
        <w:spacing w:before="160" w:after="80"/>
      </w:pPr>
      <w:r>
        <w:rPr>
          <w:b/>
          <w:bCs/>
        </w:rPr>
        <w:t>Reclamo formale se grave</w:t>
      </w:r>
    </w:p>
    <w:p w14:paraId="5D9BD0EC" w14:textId="77777777" w:rsidR="00854451" w:rsidRDefault="00CA0A7F">
      <w:pPr>
        <w:pStyle w:val="normal1"/>
        <w:spacing w:after="120" w:line="319" w:lineRule="auto"/>
        <w:jc w:val="both"/>
      </w:pPr>
      <w:r>
        <w:t>Se il Regolamento viola i diritti vostri o di vostro figlio:</w:t>
      </w:r>
    </w:p>
    <w:p w14:paraId="3DAAE146" w14:textId="77777777" w:rsidR="00854451" w:rsidRDefault="00CA0A7F">
      <w:pPr>
        <w:pStyle w:val="normal1"/>
        <w:numPr>
          <w:ilvl w:val="0"/>
          <w:numId w:val="1"/>
        </w:numPr>
        <w:spacing w:after="80" w:line="300" w:lineRule="auto"/>
        <w:jc w:val="both"/>
      </w:pPr>
      <w:r>
        <w:t>reclamo formale al Dirigente Scolastico;</w:t>
      </w:r>
    </w:p>
    <w:p w14:paraId="5F9117B7" w14:textId="77777777" w:rsidR="00854451" w:rsidRDefault="00CA0A7F">
      <w:pPr>
        <w:pStyle w:val="normal1"/>
        <w:numPr>
          <w:ilvl w:val="0"/>
          <w:numId w:val="1"/>
        </w:numPr>
        <w:spacing w:after="80" w:line="300" w:lineRule="auto"/>
        <w:jc w:val="both"/>
      </w:pPr>
      <w:r>
        <w:t>se non risponde, escalation all'Ufficio Scolastico Regionale;</w:t>
      </w:r>
    </w:p>
    <w:p w14:paraId="5C47A6CA" w14:textId="77777777" w:rsidR="00854451" w:rsidRDefault="00CA0A7F">
      <w:pPr>
        <w:pStyle w:val="normal1"/>
        <w:numPr>
          <w:ilvl w:val="0"/>
          <w:numId w:val="1"/>
        </w:numPr>
        <w:spacing w:after="80" w:line="300" w:lineRule="auto"/>
        <w:jc w:val="both"/>
      </w:pPr>
      <w:r>
        <w:t>se questioni privacy, reclamo al Garante Privacy;</w:t>
      </w:r>
    </w:p>
    <w:p w14:paraId="43D66F05" w14:textId="77777777" w:rsidR="00854451" w:rsidRDefault="00CA0A7F">
      <w:pPr>
        <w:pStyle w:val="normal1"/>
        <w:numPr>
          <w:ilvl w:val="0"/>
          <w:numId w:val="1"/>
        </w:numPr>
        <w:spacing w:after="80" w:line="300" w:lineRule="auto"/>
        <w:jc w:val="both"/>
      </w:pPr>
      <w:r>
        <w:t>documentate tutto per iscritto.</w:t>
      </w:r>
    </w:p>
    <w:p w14:paraId="146DF247" w14:textId="77777777" w:rsidR="00854451" w:rsidRDefault="00854451">
      <w:pPr>
        <w:pStyle w:val="normal1"/>
        <w:spacing w:after="60"/>
        <w:jc w:val="both"/>
      </w:pPr>
    </w:p>
    <w:tbl>
      <w:tblPr>
        <w:tblStyle w:val="TableNormal"/>
        <w:tblW w:w="9360" w:type="dxa"/>
        <w:tblInd w:w="-1" w:type="dxa"/>
        <w:tblLayout w:type="fixed"/>
        <w:tblCellMar>
          <w:top w:w="160" w:type="dxa"/>
          <w:left w:w="200" w:type="dxa"/>
          <w:bottom w:w="160" w:type="dxa"/>
          <w:right w:w="200" w:type="dxa"/>
        </w:tblCellMar>
        <w:tblLook w:val="0400" w:firstRow="0" w:lastRow="0" w:firstColumn="0" w:lastColumn="0" w:noHBand="0" w:noVBand="1"/>
      </w:tblPr>
      <w:tblGrid>
        <w:gridCol w:w="9360"/>
      </w:tblGrid>
      <w:tr w:rsidR="00854451" w14:paraId="03099A18" w14:textId="77777777">
        <w:tc>
          <w:tcPr>
            <w:tcW w:w="9360" w:type="dxa"/>
            <w:tcBorders>
              <w:top w:val="single" w:sz="12" w:space="0" w:color="1F3864"/>
              <w:left w:val="single" w:sz="4" w:space="0" w:color="BFBFBF"/>
              <w:bottom w:val="single" w:sz="4" w:space="0" w:color="BFBFBF"/>
              <w:right w:val="single" w:sz="4" w:space="0" w:color="BFBFBF"/>
            </w:tcBorders>
            <w:shd w:val="clear" w:color="auto" w:fill="F2F2F2"/>
          </w:tcPr>
          <w:p w14:paraId="58F45101" w14:textId="77777777" w:rsidR="00854451" w:rsidRDefault="00CA0A7F">
            <w:pPr>
              <w:pStyle w:val="normal1"/>
              <w:spacing w:after="100" w:line="281" w:lineRule="auto"/>
            </w:pPr>
            <w:r>
              <w:rPr>
                <w:b/>
                <w:bCs/>
              </w:rPr>
              <w:t>Importante</w:t>
            </w:r>
          </w:p>
          <w:p w14:paraId="2FD46A95" w14:textId="77777777" w:rsidR="00854451" w:rsidRDefault="00CA0A7F">
            <w:pPr>
              <w:pStyle w:val="normal1"/>
              <w:spacing w:after="80" w:line="300" w:lineRule="auto"/>
              <w:jc w:val="both"/>
            </w:pPr>
            <w:r>
              <w:t>Il Regolamento è uno strumento per voi, non contro di voi. Documenta le protezioni di vostro figlio. Vi dice chiaramente i diritti e come esercitarli. Leggendolo, capite come la scuola protegge i dati di vostro figlio. Usatelo come risorsa per un dialogo costruttivo con la scuola.</w:t>
            </w:r>
          </w:p>
        </w:tc>
      </w:tr>
    </w:tbl>
    <w:p w14:paraId="22693488" w14:textId="77777777" w:rsidR="00854451" w:rsidRDefault="00CA0A7F">
      <w:pPr>
        <w:pStyle w:val="Titolo2"/>
        <w:rPr>
          <w:color w:val="auto"/>
        </w:rPr>
      </w:pPr>
      <w:r>
        <w:rPr>
          <w:color w:val="auto"/>
        </w:rPr>
        <w:t>6. Come restare informati</w:t>
      </w:r>
    </w:p>
    <w:p w14:paraId="39110686" w14:textId="77777777" w:rsidR="00854451" w:rsidRDefault="00CA0A7F">
      <w:pPr>
        <w:pStyle w:val="Titolo3"/>
        <w:pBdr>
          <w:bottom w:val="single" w:sz="8" w:space="4" w:color="1F3864"/>
        </w:pBdr>
        <w:rPr>
          <w:color w:val="auto"/>
        </w:rPr>
      </w:pPr>
      <w:r>
        <w:rPr>
          <w:color w:val="auto"/>
        </w:rPr>
        <w:t>FAQ B6.1.   Come resto aggiornato sull'IA a scuola?</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06EAA95B"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5D34073D" w14:textId="77777777" w:rsidR="00854451" w:rsidRDefault="00CA0A7F">
            <w:pPr>
              <w:pStyle w:val="normal1"/>
              <w:spacing w:after="80" w:line="281" w:lineRule="auto"/>
            </w:pPr>
            <w:r>
              <w:rPr>
                <w:b/>
                <w:bCs/>
              </w:rPr>
              <w:t>Risposta breve</w:t>
            </w:r>
          </w:p>
          <w:p w14:paraId="300690B8" w14:textId="77777777" w:rsidR="00854451" w:rsidRDefault="00CA0A7F">
            <w:pPr>
              <w:pStyle w:val="normal1"/>
              <w:spacing w:line="300" w:lineRule="auto"/>
              <w:jc w:val="both"/>
            </w:pPr>
            <w:r>
              <w:t>Newsletter della scuola, sezione del sito web dedicata, colloqui con gli insegnanti, riunioni dei genitori con il Referente IA. Iscrivetevi ai canali di comunicazione della scuola per ricevere aggiornamenti regolari.</w:t>
            </w:r>
          </w:p>
        </w:tc>
      </w:tr>
    </w:tbl>
    <w:p w14:paraId="736FB89C" w14:textId="77777777" w:rsidR="00854451" w:rsidRDefault="00CA0A7F">
      <w:pPr>
        <w:pStyle w:val="Titolo3"/>
        <w:pBdr>
          <w:bottom w:val="single" w:sz="8" w:space="4" w:color="1F3864"/>
        </w:pBdr>
        <w:rPr>
          <w:color w:val="auto"/>
        </w:rPr>
      </w:pPr>
      <w:r>
        <w:rPr>
          <w:color w:val="auto"/>
        </w:rPr>
        <w:t>FAQ B6.2.   Chi contatto se ho dubbi o preoccupazioni sull'IA?</w:t>
      </w:r>
    </w:p>
    <w:tbl>
      <w:tblPr>
        <w:tblStyle w:val="TableNormal"/>
        <w:tblW w:w="9360" w:type="dxa"/>
        <w:tblInd w:w="-1" w:type="dxa"/>
        <w:tblLayout w:type="fixed"/>
        <w:tblCellMar>
          <w:top w:w="140" w:type="dxa"/>
          <w:left w:w="200" w:type="dxa"/>
          <w:bottom w:w="140" w:type="dxa"/>
          <w:right w:w="200" w:type="dxa"/>
        </w:tblCellMar>
        <w:tblLook w:val="0400" w:firstRow="0" w:lastRow="0" w:firstColumn="0" w:lastColumn="0" w:noHBand="0" w:noVBand="1"/>
      </w:tblPr>
      <w:tblGrid>
        <w:gridCol w:w="9360"/>
      </w:tblGrid>
      <w:tr w:rsidR="00854451" w14:paraId="5F2C953D" w14:textId="77777777">
        <w:tc>
          <w:tcPr>
            <w:tcW w:w="9360" w:type="dxa"/>
            <w:tcBorders>
              <w:top w:val="single" w:sz="12" w:space="0" w:color="2E7D32"/>
              <w:left w:val="single" w:sz="4" w:space="0" w:color="BFBFBF"/>
              <w:bottom w:val="single" w:sz="4" w:space="0" w:color="BFBFBF"/>
              <w:right w:val="single" w:sz="4" w:space="0" w:color="BFBFBF"/>
            </w:tcBorders>
            <w:shd w:val="clear" w:color="auto" w:fill="F1F8E9"/>
          </w:tcPr>
          <w:p w14:paraId="200A2D7D" w14:textId="77777777" w:rsidR="00854451" w:rsidRDefault="00CA0A7F">
            <w:pPr>
              <w:pStyle w:val="normal1"/>
              <w:spacing w:after="80" w:line="281" w:lineRule="auto"/>
            </w:pPr>
            <w:r>
              <w:rPr>
                <w:b/>
                <w:bCs/>
              </w:rPr>
              <w:t>Risposta breve</w:t>
            </w:r>
          </w:p>
          <w:p w14:paraId="417FCEC8" w14:textId="77777777" w:rsidR="00854451" w:rsidRDefault="00CA0A7F">
            <w:pPr>
              <w:pStyle w:val="normal1"/>
              <w:spacing w:line="300" w:lineRule="auto"/>
              <w:jc w:val="both"/>
            </w:pPr>
            <w:r>
              <w:t>Il Referente IA della scuola è la prima linea. Se non siete soddisfatti, il Dirigente Scolastico.</w:t>
            </w:r>
          </w:p>
        </w:tc>
      </w:tr>
    </w:tbl>
    <w:p w14:paraId="4C66230B" w14:textId="77777777" w:rsidR="00854451" w:rsidRDefault="00CA0A7F">
      <w:pPr>
        <w:pStyle w:val="normal1"/>
      </w:pPr>
      <w:r>
        <w:br w:type="page"/>
      </w:r>
    </w:p>
    <w:p w14:paraId="055B4DB1" w14:textId="77777777" w:rsidR="00854451" w:rsidRDefault="00CA0A7F">
      <w:pPr>
        <w:pStyle w:val="Titolo1"/>
        <w:spacing w:before="0"/>
        <w:rPr>
          <w:color w:val="auto"/>
        </w:rPr>
      </w:pPr>
      <w:r>
        <w:rPr>
          <w:color w:val="auto"/>
        </w:rPr>
        <w:t>Conclusione e contatti</w:t>
      </w:r>
    </w:p>
    <w:p w14:paraId="1AC039F9" w14:textId="77777777" w:rsidR="00854451" w:rsidRDefault="00CA0A7F">
      <w:pPr>
        <w:pStyle w:val="normal1"/>
        <w:spacing w:after="120" w:line="319" w:lineRule="auto"/>
        <w:jc w:val="both"/>
      </w:pPr>
      <w:r>
        <w:t>Grazie per aver letto queste FAQ.</w:t>
      </w:r>
    </w:p>
    <w:p w14:paraId="5B7CC18C" w14:textId="77777777" w:rsidR="00854451" w:rsidRDefault="00CA0A7F">
      <w:pPr>
        <w:pStyle w:val="normal1"/>
        <w:spacing w:after="120" w:line="319" w:lineRule="auto"/>
        <w:jc w:val="both"/>
      </w:pPr>
      <w:r>
        <w:t>La scuola è impegnata a usare l'Intelligenza Artificiale in modo responsabile, etico e consapevole. L'obiettivo è supportare l'apprendimento di vostro figlio, NON sostituire l'insegnamento umano o compromettere la privacy.</w:t>
      </w:r>
    </w:p>
    <w:p w14:paraId="5C1A0B9F" w14:textId="77777777" w:rsidR="00854451" w:rsidRDefault="00CA0A7F">
      <w:pPr>
        <w:pStyle w:val="normal1"/>
        <w:spacing w:after="120" w:line="319" w:lineRule="auto"/>
        <w:jc w:val="both"/>
      </w:pPr>
      <w:r>
        <w:t>Se avete altre domande, dubbi, preoccupazioni, non esitate a contattarci.</w:t>
      </w:r>
    </w:p>
    <w:p w14:paraId="6E3CC4F3" w14:textId="77777777" w:rsidR="00854451" w:rsidRDefault="00854451">
      <w:pPr>
        <w:pStyle w:val="normal1"/>
        <w:spacing w:after="100"/>
        <w:jc w:val="both"/>
      </w:pPr>
    </w:p>
    <w:tbl>
      <w:tblPr>
        <w:tblStyle w:val="TableNormal"/>
        <w:tblW w:w="9360" w:type="dxa"/>
        <w:tblInd w:w="-1" w:type="dxa"/>
        <w:tblLayout w:type="fixed"/>
        <w:tblCellMar>
          <w:left w:w="140" w:type="dxa"/>
          <w:right w:w="140" w:type="dxa"/>
        </w:tblCellMar>
        <w:tblLook w:val="0400" w:firstRow="0" w:lastRow="0" w:firstColumn="0" w:lastColumn="0" w:noHBand="0" w:noVBand="1"/>
      </w:tblPr>
      <w:tblGrid>
        <w:gridCol w:w="3498"/>
        <w:gridCol w:w="5862"/>
      </w:tblGrid>
      <w:tr w:rsidR="00854451" w14:paraId="0F079C62" w14:textId="77777777">
        <w:tc>
          <w:tcPr>
            <w:tcW w:w="3498" w:type="dxa"/>
            <w:tcBorders>
              <w:top w:val="single" w:sz="4" w:space="0" w:color="BFBFBF"/>
              <w:left w:val="single" w:sz="4" w:space="0" w:color="BFBFBF"/>
              <w:bottom w:val="single" w:sz="4" w:space="0" w:color="BFBFBF"/>
              <w:right w:val="single" w:sz="4" w:space="0" w:color="BFBFBF"/>
            </w:tcBorders>
            <w:shd w:val="clear" w:color="auto" w:fill="E7E6E6"/>
            <w:vAlign w:val="center"/>
          </w:tcPr>
          <w:p w14:paraId="2C5C9796" w14:textId="77777777" w:rsidR="00854451" w:rsidRDefault="00CA0A7F">
            <w:pPr>
              <w:pStyle w:val="normal1"/>
              <w:spacing w:line="281" w:lineRule="auto"/>
            </w:pPr>
            <w:r>
              <w:rPr>
                <w:b/>
                <w:bCs/>
              </w:rPr>
              <w:t>Referente IA</w:t>
            </w:r>
          </w:p>
        </w:tc>
        <w:tc>
          <w:tcPr>
            <w:tcW w:w="5862" w:type="dxa"/>
            <w:tcBorders>
              <w:top w:val="single" w:sz="4" w:space="0" w:color="BFBFBF"/>
              <w:left w:val="single" w:sz="4" w:space="0" w:color="BFBFBF"/>
              <w:bottom w:val="single" w:sz="4" w:space="0" w:color="BFBFBF"/>
              <w:right w:val="single" w:sz="4" w:space="0" w:color="BFBFBF"/>
            </w:tcBorders>
            <w:vAlign w:val="center"/>
          </w:tcPr>
          <w:p w14:paraId="77303253" w14:textId="77777777" w:rsidR="00854451" w:rsidRDefault="00CA0A7F">
            <w:pPr>
              <w:pStyle w:val="normal1"/>
              <w:spacing w:line="281" w:lineRule="auto"/>
            </w:pPr>
            <w:r>
              <w:t>Cinzia Craus; mail: animatore.digitale@ic8oriani-diaz.edu.it</w:t>
            </w:r>
          </w:p>
        </w:tc>
      </w:tr>
      <w:tr w:rsidR="00854451" w14:paraId="4484A0A2" w14:textId="77777777">
        <w:tc>
          <w:tcPr>
            <w:tcW w:w="3498" w:type="dxa"/>
            <w:tcBorders>
              <w:top w:val="single" w:sz="4" w:space="0" w:color="BFBFBF"/>
              <w:left w:val="single" w:sz="4" w:space="0" w:color="BFBFBF"/>
              <w:bottom w:val="single" w:sz="4" w:space="0" w:color="BFBFBF"/>
              <w:right w:val="single" w:sz="4" w:space="0" w:color="BFBFBF"/>
            </w:tcBorders>
            <w:shd w:val="clear" w:color="auto" w:fill="E7E6E6"/>
            <w:vAlign w:val="center"/>
          </w:tcPr>
          <w:p w14:paraId="32070364" w14:textId="77777777" w:rsidR="00854451" w:rsidRDefault="00CA0A7F">
            <w:pPr>
              <w:pStyle w:val="normal1"/>
              <w:spacing w:line="281" w:lineRule="auto"/>
            </w:pPr>
            <w:r>
              <w:rPr>
                <w:b/>
                <w:bCs/>
              </w:rPr>
              <w:t>Segreteria</w:t>
            </w:r>
          </w:p>
        </w:tc>
        <w:tc>
          <w:tcPr>
            <w:tcW w:w="5862" w:type="dxa"/>
            <w:tcBorders>
              <w:top w:val="single" w:sz="4" w:space="0" w:color="BFBFBF"/>
              <w:left w:val="single" w:sz="4" w:space="0" w:color="BFBFBF"/>
              <w:bottom w:val="single" w:sz="4" w:space="0" w:color="BFBFBF"/>
              <w:right w:val="single" w:sz="4" w:space="0" w:color="BFBFBF"/>
            </w:tcBorders>
            <w:vAlign w:val="center"/>
          </w:tcPr>
          <w:p w14:paraId="5219D81D" w14:textId="77777777" w:rsidR="00854451" w:rsidRDefault="00CA0A7F">
            <w:pPr>
              <w:pStyle w:val="normal1"/>
              <w:spacing w:line="281" w:lineRule="auto"/>
            </w:pPr>
            <w:r>
              <w:t xml:space="preserve">Mail: NAIC8DM00P@istruzione.it </w:t>
            </w:r>
          </w:p>
        </w:tc>
      </w:tr>
      <w:tr w:rsidR="00854451" w14:paraId="123ED51E" w14:textId="77777777">
        <w:tc>
          <w:tcPr>
            <w:tcW w:w="3498" w:type="dxa"/>
            <w:tcBorders>
              <w:top w:val="single" w:sz="4" w:space="0" w:color="BFBFBF"/>
              <w:left w:val="single" w:sz="4" w:space="0" w:color="BFBFBF"/>
              <w:bottom w:val="single" w:sz="4" w:space="0" w:color="BFBFBF"/>
              <w:right w:val="single" w:sz="4" w:space="0" w:color="BFBFBF"/>
            </w:tcBorders>
            <w:shd w:val="clear" w:color="auto" w:fill="E7E6E6"/>
            <w:vAlign w:val="center"/>
          </w:tcPr>
          <w:p w14:paraId="2F13475C" w14:textId="77777777" w:rsidR="00854451" w:rsidRDefault="00CA0A7F">
            <w:pPr>
              <w:pStyle w:val="normal1"/>
              <w:spacing w:line="281" w:lineRule="auto"/>
            </w:pPr>
            <w:r>
              <w:rPr>
                <w:b/>
                <w:bCs/>
              </w:rPr>
              <w:t>In presenza</w:t>
            </w:r>
          </w:p>
        </w:tc>
        <w:tc>
          <w:tcPr>
            <w:tcW w:w="5862" w:type="dxa"/>
            <w:tcBorders>
              <w:top w:val="single" w:sz="4" w:space="0" w:color="BFBFBF"/>
              <w:left w:val="single" w:sz="4" w:space="0" w:color="BFBFBF"/>
              <w:bottom w:val="single" w:sz="4" w:space="0" w:color="BFBFBF"/>
              <w:right w:val="single" w:sz="4" w:space="0" w:color="BFBFBF"/>
            </w:tcBorders>
            <w:vAlign w:val="center"/>
          </w:tcPr>
          <w:p w14:paraId="11A56C77" w14:textId="77777777" w:rsidR="00854451" w:rsidRDefault="00CA0A7F">
            <w:pPr>
              <w:pStyle w:val="normal1"/>
              <w:spacing w:line="281" w:lineRule="auto"/>
            </w:pPr>
            <w:r>
              <w:t>Su appuntamento</w:t>
            </w:r>
          </w:p>
        </w:tc>
      </w:tr>
      <w:tr w:rsidR="00854451" w14:paraId="2A8C178B" w14:textId="77777777">
        <w:tc>
          <w:tcPr>
            <w:tcW w:w="3498" w:type="dxa"/>
            <w:tcBorders>
              <w:top w:val="single" w:sz="4" w:space="0" w:color="BFBFBF"/>
              <w:left w:val="single" w:sz="4" w:space="0" w:color="BFBFBF"/>
              <w:bottom w:val="single" w:sz="4" w:space="0" w:color="BFBFBF"/>
              <w:right w:val="single" w:sz="4" w:space="0" w:color="BFBFBF"/>
            </w:tcBorders>
            <w:shd w:val="clear" w:color="auto" w:fill="E7E6E6"/>
            <w:vAlign w:val="center"/>
          </w:tcPr>
          <w:p w14:paraId="0F82A91B" w14:textId="77777777" w:rsidR="00854451" w:rsidRDefault="00CA0A7F">
            <w:pPr>
              <w:pStyle w:val="normal1"/>
              <w:spacing w:line="281" w:lineRule="auto"/>
            </w:pPr>
            <w:r>
              <w:rPr>
                <w:b/>
                <w:bCs/>
              </w:rPr>
              <w:t>Dirigente Scolastico</w:t>
            </w:r>
          </w:p>
        </w:tc>
        <w:tc>
          <w:tcPr>
            <w:tcW w:w="5862" w:type="dxa"/>
            <w:tcBorders>
              <w:top w:val="single" w:sz="4" w:space="0" w:color="BFBFBF"/>
              <w:left w:val="single" w:sz="4" w:space="0" w:color="BFBFBF"/>
              <w:bottom w:val="single" w:sz="4" w:space="0" w:color="BFBFBF"/>
              <w:right w:val="single" w:sz="4" w:space="0" w:color="BFBFBF"/>
            </w:tcBorders>
            <w:vAlign w:val="center"/>
          </w:tcPr>
          <w:p w14:paraId="229E360B" w14:textId="77777777" w:rsidR="00854451" w:rsidRDefault="00CA0A7F">
            <w:pPr>
              <w:pStyle w:val="normal1"/>
              <w:spacing w:line="281" w:lineRule="auto"/>
            </w:pPr>
            <w:r>
              <w:t xml:space="preserve">Roberta Catello; mail: NAIC8DM00P@istruzione.it </w:t>
            </w:r>
          </w:p>
        </w:tc>
      </w:tr>
    </w:tbl>
    <w:p w14:paraId="5B6FF747" w14:textId="77777777" w:rsidR="00854451" w:rsidRDefault="00854451">
      <w:pPr>
        <w:pStyle w:val="normal1"/>
        <w:spacing w:before="240" w:after="80"/>
        <w:jc w:val="center"/>
        <w:rPr>
          <w:i/>
          <w:iCs/>
        </w:rPr>
      </w:pPr>
    </w:p>
    <w:sectPr w:rsidR="0085445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7989A" w14:textId="77777777" w:rsidR="00CA0A7F" w:rsidRDefault="00CA0A7F">
      <w:r>
        <w:separator/>
      </w:r>
    </w:p>
  </w:endnote>
  <w:endnote w:type="continuationSeparator" w:id="0">
    <w:p w14:paraId="61672074" w14:textId="77777777" w:rsidR="00CA0A7F" w:rsidRDefault="00CA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Arial Unicode MS"/>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4D9270AB-CC2B-4BF8-8AF6-030F7A52ACC2}"/>
    <w:embedBold r:id="rId2" w:fontKey="{F2A0EC15-BD17-4852-93E1-62C89FC379D2}"/>
    <w:embedItalic r:id="rId3" w:fontKey="{DBF3B748-7CC3-43DF-887F-D555B597816C}"/>
  </w:font>
  <w:font w:name="Lucida Sans">
    <w:panose1 w:val="020B0602030504020204"/>
    <w:charset w:val="00"/>
    <w:family w:val="swiss"/>
    <w:pitch w:val="variable"/>
    <w:sig w:usb0="00000003" w:usb1="00000000" w:usb2="00000000" w:usb3="00000000" w:csb0="00000001" w:csb1="00000000"/>
    <w:embedRegular r:id="rId4" w:fontKey="{FA58C212-4C97-4AEB-84B9-9F744B085427}"/>
    <w:embedItalic r:id="rId5" w:fontKey="{749C7B39-3AFD-4940-985F-A29DB11F86A1}"/>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embedItalic r:id="rId6" w:fontKey="{AFCAF2BD-7A7C-4A8B-AA4F-E13FE51BE9A0}"/>
  </w:font>
  <w:font w:name="Cambria">
    <w:panose1 w:val="02040503050406030204"/>
    <w:charset w:val="00"/>
    <w:family w:val="roman"/>
    <w:pitch w:val="variable"/>
    <w:sig w:usb0="E00006FF" w:usb1="420024FF" w:usb2="02000000" w:usb3="00000000" w:csb0="0000019F" w:csb1="00000000"/>
    <w:embedRegular r:id="rId7" w:fontKey="{170F5542-C0CC-4F35-83D7-25AA85B473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8CF8" w14:textId="77777777" w:rsidR="00854451" w:rsidRDefault="0085445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FD7F" w14:textId="77777777" w:rsidR="00854451" w:rsidRDefault="00854451">
    <w:pPr>
      <w:pStyle w:val="normal1"/>
      <w:tabs>
        <w:tab w:val="center" w:pos="4500"/>
        <w:tab w:val="right" w:pos="900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5EEFC" w14:textId="77777777" w:rsidR="00854451" w:rsidRDefault="00854451">
    <w:pPr>
      <w:pStyle w:val="normal1"/>
      <w:tabs>
        <w:tab w:val="center" w:pos="4500"/>
        <w:tab w:val="right" w:pos="900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8194E" w14:textId="77777777" w:rsidR="00CA0A7F" w:rsidRDefault="00CA0A7F">
      <w:r>
        <w:separator/>
      </w:r>
    </w:p>
  </w:footnote>
  <w:footnote w:type="continuationSeparator" w:id="0">
    <w:p w14:paraId="2DFBAD34" w14:textId="77777777" w:rsidR="00CA0A7F" w:rsidRDefault="00CA0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124E1" w14:textId="77777777" w:rsidR="00854451" w:rsidRDefault="0085445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A8CF3" w14:textId="77777777" w:rsidR="00854451" w:rsidRDefault="00854451">
    <w:pPr>
      <w:pStyle w:val="normal1"/>
      <w:jc w:val="right"/>
      <w:rPr>
        <w:color w:val="595959"/>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8B58" w14:textId="77777777" w:rsidR="00854451" w:rsidRDefault="00854451">
    <w:pPr>
      <w:pStyle w:val="normal1"/>
      <w:jc w:val="right"/>
      <w:rPr>
        <w:color w:val="595959"/>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02C91"/>
    <w:multiLevelType w:val="multilevel"/>
    <w:tmpl w:val="009805EC"/>
    <w:lvl w:ilvl="0">
      <w:start w:val="1"/>
      <w:numFmt w:val="bullet"/>
      <w:lvlText w:val="✓"/>
      <w:lvlJc w:val="left"/>
      <w:pPr>
        <w:tabs>
          <w:tab w:val="num" w:pos="0"/>
        </w:tabs>
        <w:ind w:left="720" w:hanging="360"/>
      </w:pPr>
      <w:rPr>
        <w:rFonts w:ascii="OpenSymbol" w:hAnsi="OpenSymbol" w:cs="OpenSymbol" w:hint="default"/>
        <w:color w:val="2E7D32"/>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374A41C0"/>
    <w:multiLevelType w:val="multilevel"/>
    <w:tmpl w:val="5C1AC9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A1C018C"/>
    <w:multiLevelType w:val="multilevel"/>
    <w:tmpl w:val="20F4965A"/>
    <w:lvl w:ilvl="0">
      <w:start w:val="1"/>
      <w:numFmt w:val="bullet"/>
      <w:lvlText w:val=""/>
      <w:lvlJc w:val="left"/>
      <w:pPr>
        <w:tabs>
          <w:tab w:val="num" w:pos="0"/>
        </w:tabs>
        <w:ind w:left="72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67197109"/>
    <w:multiLevelType w:val="multilevel"/>
    <w:tmpl w:val="6226E206"/>
    <w:lvl w:ilvl="0">
      <w:start w:val="1"/>
      <w:numFmt w:val="bullet"/>
      <w:lvlText w:val=""/>
      <w:lvlJc w:val="left"/>
      <w:pPr>
        <w:tabs>
          <w:tab w:val="num" w:pos="0"/>
        </w:tabs>
        <w:ind w:left="720" w:hanging="360"/>
      </w:pPr>
      <w:rPr>
        <w:rFonts w:ascii="Wingdings" w:hAnsi="Wingdings" w:cs="Wingdings" w:hint="default"/>
        <w:color w:val="C0000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2050913073">
    <w:abstractNumId w:val="2"/>
  </w:num>
  <w:num w:numId="2" w16cid:durableId="812261276">
    <w:abstractNumId w:val="0"/>
  </w:num>
  <w:num w:numId="3" w16cid:durableId="1532643529">
    <w:abstractNumId w:val="3"/>
  </w:num>
  <w:num w:numId="4" w16cid:durableId="1894001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autoHyphenation/>
  <w:hyphenationZone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451"/>
    <w:rsid w:val="00227064"/>
    <w:rsid w:val="00854451"/>
    <w:rsid w:val="00CA0A7F"/>
    <w:rsid w:val="00ED76A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16773"/>
  <w15:docId w15:val="{6CB6724A-CB4F-4ED2-86CE-0FFAE4F9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1"/>
    <w:next w:val="normal1"/>
    <w:uiPriority w:val="9"/>
    <w:qFormat/>
    <w:pPr>
      <w:spacing w:before="360" w:after="200"/>
      <w:outlineLvl w:val="0"/>
    </w:pPr>
    <w:rPr>
      <w:b/>
      <w:bCs/>
      <w:color w:val="1F3864"/>
      <w:sz w:val="30"/>
      <w:szCs w:val="30"/>
    </w:rPr>
  </w:style>
  <w:style w:type="paragraph" w:styleId="Titolo2">
    <w:name w:val="heading 2"/>
    <w:basedOn w:val="normal1"/>
    <w:next w:val="normal1"/>
    <w:uiPriority w:val="9"/>
    <w:unhideWhenUsed/>
    <w:qFormat/>
    <w:pPr>
      <w:spacing w:before="280" w:after="160"/>
      <w:outlineLvl w:val="1"/>
    </w:pPr>
    <w:rPr>
      <w:b/>
      <w:bCs/>
      <w:color w:val="2E5395"/>
      <w:sz w:val="26"/>
      <w:szCs w:val="26"/>
    </w:rPr>
  </w:style>
  <w:style w:type="paragraph" w:styleId="Titolo3">
    <w:name w:val="heading 3"/>
    <w:basedOn w:val="normal1"/>
    <w:next w:val="normal1"/>
    <w:uiPriority w:val="9"/>
    <w:unhideWhenUsed/>
    <w:qFormat/>
    <w:pPr>
      <w:spacing w:before="280" w:after="120"/>
      <w:outlineLvl w:val="2"/>
    </w:pPr>
    <w:rPr>
      <w:b/>
      <w:bCs/>
      <w:color w:val="44546A"/>
      <w:sz w:val="24"/>
      <w:szCs w:val="24"/>
    </w:rPr>
  </w:style>
  <w:style w:type="paragraph" w:styleId="Titolo4">
    <w:name w:val="heading 4"/>
    <w:basedOn w:val="normal1"/>
    <w:next w:val="normal1"/>
    <w:uiPriority w:val="9"/>
    <w:semiHidden/>
    <w:unhideWhenUsed/>
    <w:qFormat/>
    <w:pPr>
      <w:outlineLvl w:val="3"/>
    </w:pPr>
    <w:rPr>
      <w:i/>
      <w:iCs/>
      <w:color w:val="2E74B5"/>
    </w:rPr>
  </w:style>
  <w:style w:type="paragraph" w:styleId="Titolo5">
    <w:name w:val="heading 5"/>
    <w:basedOn w:val="normal1"/>
    <w:next w:val="normal1"/>
    <w:uiPriority w:val="9"/>
    <w:semiHidden/>
    <w:unhideWhenUsed/>
    <w:qFormat/>
    <w:pPr>
      <w:outlineLvl w:val="4"/>
    </w:pPr>
    <w:rPr>
      <w:color w:val="2E74B5"/>
    </w:rPr>
  </w:style>
  <w:style w:type="paragraph" w:styleId="Titolo6">
    <w:name w:val="heading 6"/>
    <w:basedOn w:val="normal1"/>
    <w:next w:val="normal1"/>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1"/>
    <w:next w:val="Corpotesto"/>
    <w:uiPriority w:val="10"/>
    <w:qFormat/>
    <w:rPr>
      <w:color w:val="000000"/>
      <w:sz w:val="56"/>
      <w:szCs w:val="56"/>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user">
    <w:name w:val="Titolo (user)"/>
    <w:basedOn w:val="Normale"/>
    <w:next w:val="Corpotesto"/>
    <w:qFormat/>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pPr>
      <w:suppressLineNumbers/>
    </w:pPr>
    <w:rPr>
      <w:rFonts w:cs="Lucida Sans"/>
    </w:rPr>
  </w:style>
  <w:style w:type="paragraph" w:customStyle="1" w:styleId="normal1">
    <w:name w:val="normal1"/>
    <w:qFormat/>
  </w:style>
  <w:style w:type="paragraph" w:styleId="Sottotitolo">
    <w:name w:val="Subtitle"/>
    <w:basedOn w:val="normal1"/>
    <w:next w:val="normal1"/>
    <w:uiPriority w:val="11"/>
    <w:qFormat/>
    <w:pPr>
      <w:keepNext/>
      <w:keepLines/>
      <w:spacing w:before="360" w:after="80"/>
    </w:pPr>
    <w:rPr>
      <w:rFonts w:ascii="Georgia" w:eastAsia="Georgia" w:hAnsi="Georgia" w:cs="Georgia"/>
      <w:i/>
      <w:iCs/>
      <w:color w:val="666666"/>
      <w:sz w:val="48"/>
      <w:szCs w:val="48"/>
    </w:rPr>
  </w:style>
  <w:style w:type="paragraph" w:customStyle="1" w:styleId="Intestazioneepidipaginauser">
    <w:name w:val="Intestazione e piè di pagina (user)"/>
    <w:basedOn w:val="Normale"/>
    <w:qFormat/>
  </w:style>
  <w:style w:type="paragraph" w:customStyle="1" w:styleId="Intestazioneepidipagina">
    <w:name w:val="Intestazione e piè di pagina"/>
    <w:basedOn w:val="Normale"/>
    <w:qFormat/>
  </w:style>
  <w:style w:type="paragraph" w:styleId="Intestazione">
    <w:name w:val="header"/>
    <w:basedOn w:val="Intestazioneepidipaginauser"/>
  </w:style>
  <w:style w:type="paragraph" w:styleId="Pidipagina">
    <w:name w:val="footer"/>
    <w:basedOn w:val="Intestazioneepidipaginauser"/>
  </w:style>
  <w:style w:type="table" w:customStyle="1" w:styleId="TableNormal">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N1R6kzd8wMHwaiR3co30CuQdDTw==">CgMxLjAyDmguYWw2c2FyZnoxZGllOAByITFKZVhSRHNZQ1NMazNHaUZ5UHZQeEpyM3JrWnNOWmd6Mg==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4533</Words>
  <Characters>25839</Characters>
  <Application>Microsoft Office Word</Application>
  <DocSecurity>0</DocSecurity>
  <Lines>215</Lines>
  <Paragraphs>60</Paragraphs>
  <ScaleCrop>false</ScaleCrop>
  <Company/>
  <LinksUpToDate>false</LinksUpToDate>
  <CharactersWithSpaces>30312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orianiott@gmail.com</dc:creator>
  <dc:description/>
  <cp:lastModifiedBy>orianiott@gmail.com</cp:lastModifiedBy>
  <cp:revision>2</cp:revision>
  <dcterms:created xsi:type="dcterms:W3CDTF">2026-08-05T11:51:00Z</dcterms:created>
  <dcterms:modified xsi:type="dcterms:W3CDTF">2026-08-05T11:51:00Z</dcterms:modified>
  <dc:language>it-IT</dc:language>
</cp:coreProperties>
</file>