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/>
          <w:sz w:val="24"/>
          <w:szCs w:val="24"/>
        </w:rPr>
        <w:t xml:space="preserve">ALLEGATO </w:t>
      </w:r>
      <w:r>
        <w:rPr>
          <w:rFonts w:eastAsia="Quattrocento Sans" w:cs="Quattrocento Sans"/>
          <w:sz w:val="24"/>
          <w:szCs w:val="24"/>
        </w:rPr>
        <w:t>B</w:t>
      </w:r>
    </w:p>
    <w:p>
      <w:pPr>
        <w:pStyle w:val="Heading1"/>
        <w:spacing w:lineRule="auto" w:line="240" w:before="280" w:after="280"/>
        <w:jc w:val="both"/>
        <w:rPr>
          <w:rFonts w:ascii="Calibri" w:hAnsi="Calibri"/>
          <w:sz w:val="40"/>
          <w:szCs w:val="40"/>
        </w:rPr>
      </w:pPr>
      <w:r>
        <w:rPr>
          <w:sz w:val="40"/>
          <w:szCs w:val="40"/>
        </w:rPr>
        <w:t>SCHEDA DI VALUTAZIONE DEL RISCHIO PER CASO D'USO</w:t>
      </w:r>
    </w:p>
    <w:p>
      <w:pPr>
        <w:pStyle w:val="Heading1"/>
        <w:widowControl/>
        <w:suppressAutoHyphens w:val="true"/>
        <w:bidi w:val="0"/>
        <w:spacing w:before="280" w:after="280"/>
        <w:jc w:val="both"/>
        <w:rPr>
          <w:rFonts w:ascii="Calibri" w:hAnsi="Calibri" w:eastAsia="Calibri" w:cs="Calibri"/>
          <w:color w:val="auto"/>
          <w:kern w:val="0"/>
          <w:sz w:val="40"/>
          <w:szCs w:val="40"/>
          <w:lang w:val="it-IT" w:eastAsia="zh-CN" w:bidi="hi-IN"/>
        </w:rPr>
      </w:pPr>
      <w:r>
        <w:rPr>
          <w:rFonts w:eastAsia="Calibri" w:cs="Calibri"/>
          <w:color w:val="auto"/>
          <w:kern w:val="0"/>
          <w:sz w:val="40"/>
          <w:szCs w:val="40"/>
          <w:lang w:val="it-IT" w:eastAsia="zh-CN" w:bidi="hi-IN"/>
        </w:rPr>
        <w:t>STRUMENTO DI INTELLIGENZA ARTIFICIALE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8"/>
          <w:szCs w:val="28"/>
        </w:rPr>
        <w:t>Istituto Comprensivo8° Oriani-Diaz succ. Pozzuoli</w:t>
      </w:r>
      <w:r>
        <w:rPr>
          <w:rFonts w:eastAsia="Quattrocento Sans" w:cs="Quattrocento Sans"/>
          <w:sz w:val="24"/>
          <w:szCs w:val="24"/>
        </w:rPr>
        <w:br/>
        <w:t>Anno scolastico: 2025/2026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0" w:name="_heading=h.4ls2bxrevfum"/>
      <w:bookmarkEnd w:id="0"/>
      <w:r>
        <w:rPr/>
        <w:t xml:space="preserve">SEZIONE 1: </w:t>
      </w:r>
      <w:r>
        <w:rPr/>
        <w:t>IDENTIFICAZIONE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0" w:noVBand="0" w:lastRow="0" w:firstColumn="0" w:lastColumn="0" w:noHBand="0" w:val="0000"/>
      </w:tblPr>
      <w:tblGrid>
        <w:gridCol w:w="2999"/>
        <w:gridCol w:w="6361"/>
      </w:tblGrid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Codice pratica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[___________]</w:t>
            </w:r>
          </w:p>
        </w:tc>
      </w:tr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di compilazione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/ ____ / __________</w:t>
            </w:r>
          </w:p>
        </w:tc>
      </w:tr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Compilatore (nome e ruolo)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Strumento valutatato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0" w:noVBand="0" w:lastRow="0" w:firstColumn="0" w:lastColumn="0" w:noHBand="0" w:val="0000"/>
      </w:tblPr>
      <w:tblGrid>
        <w:gridCol w:w="2999"/>
        <w:gridCol w:w="6361"/>
      </w:tblGrid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Codice pratica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[___________]</w:t>
            </w:r>
          </w:p>
        </w:tc>
      </w:tr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di compilazione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/ ____ / __________</w:t>
            </w:r>
          </w:p>
        </w:tc>
      </w:tr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Compilatore (nome e ruolo)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_________________________________</w:t>
            </w:r>
          </w:p>
        </w:tc>
      </w:tr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Codice pratica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[___________]</w:t>
            </w:r>
          </w:p>
        </w:tc>
      </w:tr>
      <w:tr>
        <w:trPr/>
        <w:tc>
          <w:tcPr>
            <w:tcW w:w="29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di compilazione</w:t>
            </w:r>
          </w:p>
        </w:tc>
        <w:tc>
          <w:tcPr>
            <w:tcW w:w="63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/ ____ / __________</w:t>
            </w:r>
          </w:p>
        </w:tc>
      </w:tr>
    </w:tbl>
    <w:p>
      <w:pPr>
        <w:pStyle w:val="Normal"/>
        <w:spacing w:lineRule="auto" w:line="240" w:before="280" w:after="280"/>
        <w:rPr>
          <w:rFonts w:ascii="Calibri" w:hAnsi="Calibri" w:eastAsia="Quattrocento Sans" w:cs="Quattrocento Sans"/>
          <w:b/>
          <w:bCs/>
          <w:sz w:val="24"/>
          <w:szCs w:val="24"/>
        </w:rPr>
      </w:pPr>
      <w:r>
        <w:rPr>
          <w:rFonts w:eastAsia="Quattrocento Sans" w:cs="Quattrocento Sans"/>
          <w:b/>
          <w:bCs/>
          <w:sz w:val="24"/>
          <w:szCs w:val="24"/>
        </w:rPr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r>
        <w:rPr/>
      </w:r>
      <w:r>
        <w:br w:type="page"/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" w:name="_heading=h.a3hddsgu18vh"/>
      <w:bookmarkEnd w:id="1"/>
      <w:r>
        <w:rPr/>
        <w:t xml:space="preserve">SEZIONE 2: </w:t>
      </w:r>
      <w:r>
        <w:rPr/>
        <w:t>CLASSIFICAZIONE DEL RISCHIO (AI ACT)</w:t>
      </w:r>
    </w:p>
    <w:p>
      <w:pPr>
        <w:pStyle w:val="Heading2"/>
        <w:rPr/>
      </w:pPr>
      <w:r>
        <w:rPr/>
        <w:t>Valutazione preliminare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Lo strumento rientra in una delle categorie vietate (art. 5 AI Act)?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No: procedere con la valutazione.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Sì: STOP, strumento NON AUTORIZZABILE.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Categorie vietate (rischio inaccettabile)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Sorveglianza biometrica automatizzata degli studenti.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Social scoring o valutazione comportamentale automatica.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Manipolazione subliminale del comportamento.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Sfruttamento delle vulnerabilità dei minori.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Altro sistema riconducibile all'art. 5 AI Act.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firstRow="0" w:noVBand="0" w:lastRow="0" w:firstColumn="0" w:lastColumn="0" w:noHBand="0" w:val="000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/>
            </w:pPr>
            <w:r>
              <w:rPr>
                <w:b/>
                <w:bCs/>
                <w:color w:val="C00000"/>
              </w:rPr>
              <w:t>Se ricorre una di queste categorie</w:t>
            </w:r>
          </w:p>
          <w:p>
            <w:pPr>
              <w:pStyle w:val="Normal"/>
              <w:spacing w:lineRule="auto" w:line="281" w:before="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404040"/>
                <w:sz w:val="22"/>
                <w:szCs w:val="22"/>
              </w:rPr>
              <w:t>Respingere immediatamente la richiesta e inserire lo strumento in Black List.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Heading2"/>
        <w:rPr/>
      </w:pPr>
      <w:r>
        <w:rPr/>
        <w:t>Classificazione del rischio finale</w:t>
      </w:r>
    </w:p>
    <w:p>
      <w:pPr>
        <w:pStyle w:val="Normal"/>
        <w:spacing w:lineRule="auto" w:line="300" w:before="0" w:after="100"/>
        <w:rPr/>
      </w:pPr>
      <w:r>
        <w:rPr/>
        <w:t>Sulla base dei criteri AI Act, lo strumento è classificato come:</w:t>
      </w:r>
    </w:p>
    <w:p>
      <w:pPr>
        <w:pStyle w:val="Heading3"/>
        <w:rPr/>
      </w:pPr>
      <w:r>
        <w:rPr/>
        <w:t>Rischio minimo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Selezionare se ricorrono tutte le caratteristiche seguenti.</w:t>
      </w:r>
    </w:p>
    <w:p>
      <w:pPr>
        <w:pStyle w:val="Normal"/>
        <w:spacing w:lineRule="auto" w:line="300" w:before="0" w:after="100"/>
        <w:rPr/>
      </w:pPr>
      <w:r>
        <w:rPr/>
        <w:t>Caratteristiche: non tratta dati personali degli studenti (oppure tratta solo dati anonimi o aggregati); non prende decisioni automatizzate con effetti significativi; finalità di supporto alla preparazione di materiali, traduzione, sintesi vocale. Esempio: ChatGPT usato per generare esercizi senza nominativi degli studenti.</w:t>
      </w:r>
    </w:p>
    <w:p>
      <w:pPr>
        <w:pStyle w:val="Heading3"/>
        <w:rPr/>
      </w:pPr>
      <w:r>
        <w:rPr/>
        <w:t>Rischio limitato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Selezionare se ricorrono le caratteristiche seguenti.</w:t>
      </w:r>
    </w:p>
    <w:p>
      <w:pPr>
        <w:pStyle w:val="Normal"/>
        <w:spacing w:lineRule="auto" w:line="300" w:before="0" w:after="100"/>
        <w:rPr/>
      </w:pPr>
      <w:r>
        <w:rPr/>
        <w:t>Caratteristiche: genera contenuti che interagiscono con gli studenti; comporta obbligo di trasparenza (dichiarare l'uso dell'IA); il trattamento di dati personali è limitato e controllato. Esempio: chatbot didattico, sistemi di trascrizione che utilizzano dati degli studenti.</w:t>
      </w:r>
    </w:p>
    <w:p>
      <w:pPr>
        <w:pStyle w:val="Heading3"/>
        <w:rPr/>
      </w:pPr>
      <w:r>
        <w:rPr/>
        <w:t>Rischio alto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Selezionare se ricorrono le caratteristiche seguenti.</w:t>
      </w:r>
    </w:p>
    <w:p>
      <w:pPr>
        <w:pStyle w:val="Normal"/>
        <w:spacing w:lineRule="auto" w:line="300" w:before="0" w:after="100"/>
        <w:rPr/>
      </w:pPr>
      <w:r>
        <w:rPr/>
        <w:t>Caratteristiche: il sistema produce decisioni automatizzate con effetti significativi (valutazioni, ammissioni, orientamento); tratta dati sensibili degli studenti su larga scala; richiede garanzie rafforzate obbligatorie. Esempio: sistema di valutazione automatizzata degli studenti.</w:t>
      </w:r>
    </w:p>
    <w:p>
      <w:pPr>
        <w:pStyle w:val="Heading3"/>
        <w:rPr/>
      </w:pPr>
      <w:r>
        <w:rPr/>
        <w:t>Rischio inaccettabile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Arial Unicode MS" w:cs="Arial Unicode MS"/>
          <w:sz w:val="24"/>
          <w:szCs w:val="24"/>
        </w:rPr>
        <w:t xml:space="preserve">☐  </w:t>
      </w:r>
      <w:r>
        <w:rPr>
          <w:rFonts w:eastAsia="Arial Unicode MS" w:cs="Arial Unicode MS"/>
          <w:b/>
          <w:bCs/>
          <w:color w:val="C00000"/>
          <w:sz w:val="24"/>
          <w:szCs w:val="24"/>
        </w:rPr>
        <w:t>VIETATO: non procedere.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2" w:name="_heading=h.2hg8tltruxz2"/>
      <w:bookmarkEnd w:id="2"/>
      <w:r>
        <w:rPr/>
        <w:t>SEZIONE 3: ANALISI DEL TRATTAMENTO DEI DATI PERSONALI</w:t>
      </w:r>
    </w:p>
    <w:p>
      <w:pPr>
        <w:pStyle w:val="Heading2"/>
        <w:rPr/>
      </w:pPr>
      <w:r>
        <w:rPr/>
        <w:t>Tipologia di dati trattati</w:t>
      </w:r>
    </w:p>
    <w:p>
      <w:pPr>
        <w:pStyle w:val="Normal"/>
        <w:spacing w:lineRule="auto" w:line="300" w:before="0" w:after="10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00" w:before="0" w:after="100"/>
        <w:rPr>
          <w:b/>
          <w:bCs/>
        </w:rPr>
      </w:pPr>
      <w:r>
        <w:rPr>
          <w:b/>
          <w:bCs/>
        </w:rPr>
        <w:t>Lo strumento tratta dati personali?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No: nessun dato personale.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Sì: specificare nei punti seguenti.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Se sì, quali dati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Dati anagrafici (nome, cognome, classe).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Dati di apprendimento (livelli, competenze).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Produzioni degli studenti (testi, elaborati).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Dati di valutazione (voti).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Dati di comportamento.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Dati sensibili (salute, diagnosi, etnia, religione): CRITICITÀ ALTA.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Altro (specificare): _________________________________________</w:t>
      </w:r>
    </w:p>
    <w:p>
      <w:pPr>
        <w:pStyle w:val="Heading2"/>
        <w:rPr/>
      </w:pPr>
      <w:r>
        <w:rPr/>
        <w:t>Base giuridica del trattamento (art. 6 GDPR)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Funzione istituzionale della scuola (art. 6.1.e).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Obbligo legale (art. 6.1.c).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Necessario per l'esecuzione di un compito di interesse pubblico.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Consenso (art. 6.1.a): richiesto se il trattamento non è strettamente necessario.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Altra base (specificare): _________________________________________</w:t>
      </w:r>
    </w:p>
    <w:p>
      <w:pPr>
        <w:pStyle w:val="Heading2"/>
        <w:rPr/>
      </w:pPr>
      <w:r>
        <w:rPr/>
        <w:t>Principio di minimizzazione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I dati richiesti sono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Strettamente necessari alla finalità.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Eccessivi: possibile riduzione (specificare): ____________________</w:t>
      </w:r>
    </w:p>
    <w:p>
      <w:pPr>
        <w:pStyle w:val="Heading2"/>
        <w:rPr/>
      </w:pPr>
      <w:r>
        <w:rPr/>
        <w:t>Conservazione dei dati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Dove vengono conservati i dati?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 locale (sul dispositivo della scuola o del docente).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Cloud in Europa.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Cloud extra UE: paese [_______]; garanzie: ☐ SCC  ☐ altro [_____].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specificato: CRITICITÀ.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Periodo di conservazione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Sessione singola (i dati sono cancellati dopo l'uso).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Anno scolastico.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Periodo superiore (specificare): ____________________________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Indefinito: CRITICITÀ.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Cancellazione garantita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 (procedura): ____________________________________________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No: CRITICITÀ.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I dati vengono utilizzati per l'addestramento del modello IA?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Sì: CRITICITÀ ALTA.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specificato: CRITICITÀ.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4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3" w:name="_heading=h.5d7rrn83wc8m"/>
      <w:bookmarkEnd w:id="3"/>
      <w:r>
        <w:rPr/>
        <w:t>SEZIONE 4: VALUTAZIONE DELLE MISURE DI SICUREZZA</w:t>
      </w:r>
    </w:p>
    <w:p>
      <w:pPr>
        <w:pStyle w:val="Heading2"/>
        <w:rPr/>
      </w:pPr>
      <w:r>
        <w:rPr/>
        <w:t>Misure tecniche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Crittografia dei dati (TLS/SSL).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Autenticazione utente (login e password).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Backup automatici.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Log delle attività tracciati.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Aggiornamenti di sicurezza regolari.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Certificazioni di sicurezza (ISO 27001, SOC 2, altro: [____]).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Livello di sicurezza complessivo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Adeguato.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Insufficiente: CRITICITÀ.</w:t>
      </w:r>
    </w:p>
    <w:p>
      <w:pPr>
        <w:pStyle w:val="Heading2"/>
        <w:rPr/>
      </w:pPr>
      <w:r>
        <w:rPr/>
        <w:t>Informativa privacy del fornitore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Presente e completa.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Presente ma incompleta.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Assente: CRITICITÀ ALTA.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Conformità GDPR dichiarata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No: CRITICITÀ.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Quattrocento Sans" w:cs="Quattrocento Sans"/>
          <w:sz w:val="24"/>
          <w:szCs w:val="24"/>
        </w:rPr>
        <w:t xml:space="preserve">☐  </w:t>
      </w:r>
      <w:r>
        <w:rPr>
          <w:rFonts w:eastAsia="Quattrocento Sans" w:cs="Quattrocento Sans"/>
          <w:b/>
          <w:bCs/>
          <w:color w:val="C00000"/>
          <w:sz w:val="24"/>
          <w:szCs w:val="24"/>
        </w:rPr>
        <w:t>Non specificato: CRITICITÀ.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5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4" w:name="_heading=h.k05rjqh3ef8q"/>
      <w:bookmarkEnd w:id="4"/>
      <w:r>
        <w:rPr/>
        <w:t>SEZIONE 5: VALUTAZIONE DI ACCURATEZZA E AFFIDABILITÀ</w:t>
      </w:r>
    </w:p>
    <w:p>
      <w:pPr>
        <w:pStyle w:val="Heading2"/>
        <w:rPr/>
      </w:pPr>
      <w:r>
        <w:rPr/>
        <w:t>Accuratezza dei contenuti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Il fornitore dichiara tassi di errore o di accuratezza?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Sì: accuratezza dichiarata: [_____] %.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No: richiede test intensivo.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Test effettuato dal Referente IA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Sì: data del test: ____ / ____ / __________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Risultati del test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Output sempre accurati.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Output generalmente accurati (errori occasionali).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Errori frequenti: supervisione umana OBBLIGATORIA.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Output inaffidabili: NON AUTORIZZARE.</w:t>
      </w:r>
    </w:p>
    <w:p>
      <w:pPr>
        <w:pStyle w:val="Heading2"/>
        <w:rPr/>
      </w:pPr>
      <w:r>
        <w:rPr/>
        <w:t>Allucinazioni (contenuti inventati)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Non rilevate.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Occasionali, gestibili con supervisione.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Arial Unicode MS" w:cs="Arial Unicode MS"/>
          <w:sz w:val="24"/>
          <w:szCs w:val="24"/>
        </w:rPr>
        <w:t xml:space="preserve">☐  </w:t>
      </w:r>
      <w:r>
        <w:rPr>
          <w:rFonts w:eastAsia="Arial Unicode MS" w:cs="Arial Unicode MS"/>
          <w:b/>
          <w:bCs/>
          <w:color w:val="C00000"/>
          <w:sz w:val="24"/>
          <w:szCs w:val="24"/>
        </w:rPr>
        <w:t>Frequenti: CRITICITÀ.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6" name="Form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5" w:name="_heading=h.5j4kpa821hki"/>
      <w:bookmarkEnd w:id="5"/>
      <w:r>
        <w:rPr/>
        <w:t>SEZIONE 6: VALUTAZIONE BIAS E DISCRIMINAZIONE</w:t>
      </w:r>
    </w:p>
    <w:p>
      <w:pPr>
        <w:pStyle w:val="Heading2"/>
        <w:rPr/>
      </w:pPr>
      <w:r>
        <w:rPr/>
        <w:t>Rischio di bias algoritmici</w:t>
      </w:r>
    </w:p>
    <w:p>
      <w:pPr>
        <w:pStyle w:val="Normal"/>
        <w:spacing w:lineRule="auto" w:line="300" w:before="0" w:after="100"/>
        <w:rPr/>
      </w:pPr>
      <w:r>
        <w:rPr/>
        <w:t>Il sistema è stato testato per bias rispetto alle dimensioni seguenti.</w:t>
      </w:r>
    </w:p>
    <w:p>
      <w:pPr>
        <w:pStyle w:val="Heading3"/>
        <w:rPr/>
      </w:pPr>
      <w:r>
        <w:rPr/>
        <w:t>Genere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Testato: nessun bias rilevato.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Testato: bias rilevati ma gestibili.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Non testato.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Bias evidenti: CRITICITÀ.</w:t>
      </w:r>
    </w:p>
    <w:p>
      <w:pPr>
        <w:pStyle w:val="Heading3"/>
        <w:rPr/>
      </w:pPr>
      <w:r>
        <w:rPr/>
        <w:t>Etnia e origine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Testato: nessun bias rilevato.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Non testato.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Bias evidenti: CRITICITÀ.</w:t>
      </w:r>
    </w:p>
    <w:p>
      <w:pPr>
        <w:pStyle w:val="Heading3"/>
        <w:rPr/>
      </w:pPr>
      <w:r>
        <w:rPr/>
        <w:t>Disabilità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Accessibile per studenti con disabilità.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Parzialmente accessibile.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accessibile: CRITICITÀ per uso in chiave inclusiva.</w:t>
      </w:r>
    </w:p>
    <w:p>
      <w:pPr>
        <w:pStyle w:val="Heading3"/>
        <w:rPr/>
      </w:pPr>
      <w:r>
        <w:rPr/>
        <w:t>Lingua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Supporta più lingue (utile per studenti stranieri).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Solo italiano.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Bias linguistici rilevati.</w:t>
      </w:r>
    </w:p>
    <w:p>
      <w:pPr>
        <w:pStyle w:val="Heading2"/>
        <w:rPr/>
      </w:pPr>
      <w:r>
        <w:rPr/>
        <w:t>Impatto sull'equità</w:t>
      </w:r>
    </w:p>
    <w:p>
      <w:pPr>
        <w:pStyle w:val="Normal"/>
        <w:spacing w:lineRule="auto" w:line="300" w:before="0" w:after="100"/>
        <w:rPr/>
      </w:pPr>
      <w:r>
        <w:rPr/>
        <w:t>L'uso dello strumento potrebbe: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Ridurre le disuguaglianze (ad esempio accessibilità per BES e DSA): impatto POSITIVO.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Avere un impatto neutro.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Arial Unicode MS" w:cs="Arial Unicode MS"/>
          <w:sz w:val="24"/>
          <w:szCs w:val="24"/>
        </w:rPr>
        <w:t xml:space="preserve">☐  </w:t>
      </w:r>
      <w:r>
        <w:rPr>
          <w:rFonts w:eastAsia="Arial Unicode MS" w:cs="Arial Unicode MS"/>
          <w:b/>
          <w:bCs/>
          <w:color w:val="C00000"/>
          <w:sz w:val="24"/>
          <w:szCs w:val="24"/>
        </w:rPr>
        <w:t>Amplificare le disuguaglianze (ad esempio solo per chi dispone di dispositivi): CRITICITÀ.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7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6" w:name="_heading=h.bhlowp4i3uo7"/>
      <w:bookmarkEnd w:id="6"/>
      <w:r>
        <w:rPr/>
        <w:t>SEZIONE 7: SUPERVISIONE UMANA</w:t>
      </w:r>
    </w:p>
    <w:p>
      <w:pPr>
        <w:pStyle w:val="Heading2"/>
        <w:rPr/>
      </w:pPr>
      <w:r>
        <w:rPr/>
        <w:t>Livello di supervisione richiesto</w:t>
      </w:r>
    </w:p>
    <w:p>
      <w:pPr>
        <w:pStyle w:val="normal1"/>
        <w:rPr/>
      </w:pPr>
      <w:r>
        <w:rPr/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SUPERVISIONE MINIMA: gli output sono utilizzabili direttamente (es. traduzione di testo standard).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SUPERVISIONE STANDARD: validazione degli output prima dell'uso (es. esercizi generati).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SUPERVISIONE INTENSIVA: controllo rigoroso di ogni output (es. contenuti complessi).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SUPERVISIONE TOTALE: revisione integrale obbligatoria (es. valutazioni).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Il sistema permette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Intervento umano in ogni fase.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Override (sovrascrittura) delle decisioni automatiche.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Tracciabilità della supervisione umana effettuata.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Arial Unicode MS" w:cs="Arial Unicode MS"/>
          <w:sz w:val="24"/>
          <w:szCs w:val="24"/>
        </w:rPr>
        <w:t xml:space="preserve">☐  </w:t>
      </w:r>
      <w:r>
        <w:rPr>
          <w:rFonts w:eastAsia="Arial Unicode MS" w:cs="Arial Unicode MS"/>
          <w:b/>
          <w:bCs/>
          <w:color w:val="C00000"/>
          <w:sz w:val="24"/>
          <w:szCs w:val="24"/>
        </w:rPr>
        <w:t>No: il sistema decide autonomamente: CRITICITÀ ALTA.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8" name="Form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7" w:name="_heading=h.95jlc2x1kwrx"/>
      <w:bookmarkEnd w:id="7"/>
      <w:r>
        <w:rPr/>
        <w:t xml:space="preserve">SEZIONE 8: </w:t>
      </w:r>
      <w:r>
        <w:rPr/>
        <w:t>TRASPARENZA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È possibile dichiarare esplicitamente che si usa l'IA?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Sì: obbligatorio per la conformità.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Complesso ma possibile.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No: lo strumento non lo consente.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Studenti e famiglie possono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Essere informati dell'uso dell'IA.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Contestare gli output dell'IA.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Richiedere una revisione umana.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Arial Unicode MS" w:cs="Arial Unicode MS"/>
          <w:sz w:val="24"/>
          <w:szCs w:val="24"/>
        </w:rPr>
        <w:t xml:space="preserve">☐  </w:t>
      </w:r>
      <w:r>
        <w:rPr>
          <w:rFonts w:eastAsia="Arial Unicode MS" w:cs="Arial Unicode MS"/>
          <w:sz w:val="24"/>
          <w:szCs w:val="24"/>
        </w:rPr>
        <w:t>Opporsi all'uso (quando possibile).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9" name="Forma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8" w:name="_heading=h.a3wgdags7rsn"/>
      <w:bookmarkEnd w:id="8"/>
      <w:r>
        <w:rPr/>
        <w:t xml:space="preserve">SEZIONE 9: </w:t>
      </w:r>
      <w:r>
        <w:rPr/>
        <w:t>COSTI E SOSTENIBILITÀ</w:t>
      </w:r>
    </w:p>
    <w:p>
      <w:pPr>
        <w:pStyle w:val="Heading2"/>
        <w:rPr/>
      </w:pPr>
      <w:r>
        <w:rPr/>
        <w:t>Analisi economica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Costo totale di proprietà (TCO)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Licenza (€/anno):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Hardware aggiuntivo (€):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Formazione (€):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Manutenzione (€/anno):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Totale primo anno (€):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Totale annuale a regime (€): </w:t>
      </w:r>
      <w:r>
        <w:rPr/>
        <w:t>_______________________________________________________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Sostenibilità del budget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Compatibile con il budget disponibile.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Richiede allocazione aggiuntiva.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sostenibile: CRITICITÀ.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Rapporto costi e benefici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Molto favorevole.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Favorevole.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Equilibrato.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Quattrocento Sans" w:cs="Quattrocento Sans"/>
          <w:sz w:val="24"/>
          <w:szCs w:val="24"/>
        </w:rPr>
        <w:t xml:space="preserve">☐  </w:t>
      </w:r>
      <w:r>
        <w:rPr>
          <w:rFonts w:eastAsia="Quattrocento Sans" w:cs="Quattrocento Sans"/>
          <w:sz w:val="24"/>
          <w:szCs w:val="24"/>
        </w:rPr>
        <w:t>Sfavorevole: considerare alternative.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0" name="Forma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9" w:name="_heading=h.pcjzijcrdwxs"/>
      <w:bookmarkEnd w:id="9"/>
      <w:r>
        <w:rPr/>
        <w:t xml:space="preserve">SEZIONE 10: </w:t>
      </w:r>
      <w:r>
        <w:rPr/>
        <w:t>COMPATIBILITÀ TECNICA</w:t>
      </w:r>
    </w:p>
    <w:p>
      <w:pPr>
        <w:pStyle w:val="Heading2"/>
        <w:rPr/>
      </w:pPr>
      <w:r>
        <w:rPr/>
        <w:t>Requisiti tecnici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Compatibile con l'infrastruttura esistente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Sì: nessun problema.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Sì, con adeguamenti minori.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No: richiede investimenti significativi: CRITICITÀ.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Requisiti di connettività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Connessione standard sufficiente.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Richiede banda elevata.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Funziona anche offline.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Dispositivi necessari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Già disponibili.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Da acquistare: numero [____]; costo (€) [____].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Competenze tecniche richieste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Base (tutti i docenti possono usarlo).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Intermedie (formazione di 2-4 ore necessaria).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Arial Unicode MS" w:cs="Arial Unicode MS"/>
          <w:sz w:val="24"/>
          <w:szCs w:val="24"/>
        </w:rPr>
        <w:t xml:space="preserve">☐  </w:t>
      </w:r>
      <w:r>
        <w:rPr>
          <w:rFonts w:eastAsia="Arial Unicode MS" w:cs="Arial Unicode MS"/>
          <w:sz w:val="24"/>
          <w:szCs w:val="24"/>
        </w:rPr>
        <w:t>Avanzate (solo personale specializzato): limitare l'utilizzo.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1" name="Forma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0" w:name="_heading=h.3s1i7zcsqwhm"/>
      <w:bookmarkEnd w:id="10"/>
      <w:r>
        <w:rPr/>
        <w:t>SEZIONE 11: ALTERNATIVE E NECESSITÀ</w:t>
      </w:r>
    </w:p>
    <w:p>
      <w:pPr>
        <w:pStyle w:val="Heading2"/>
        <w:rPr/>
      </w:pPr>
      <w:r>
        <w:rPr/>
        <w:t>Esistono alternative?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Strumenti già autorizzati (White List) con funzionalità simili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No: questo strumento copre una nuova esigenza.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Sì: codice WL-[___]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Se sì, perché preferire il nuovo strumento?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Livello di necessità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ESSENZIALE: nessuna alternativa valida.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UTILE: migliora significativamente le attività esistenti.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Quattrocento Sans" w:cs="Quattrocento Sans"/>
          <w:sz w:val="24"/>
          <w:szCs w:val="24"/>
        </w:rPr>
        <w:t xml:space="preserve">☐  </w:t>
      </w:r>
      <w:r>
        <w:rPr>
          <w:rFonts w:eastAsia="Quattrocento Sans" w:cs="Quattrocento Sans"/>
          <w:sz w:val="24"/>
          <w:szCs w:val="24"/>
        </w:rPr>
        <w:t>OPZIONALE: valore aggiunto limitato.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2" name="Forma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r>
        <w:rPr/>
      </w:r>
      <w:r>
        <w:br w:type="page"/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1" w:name="_heading=h.jahrd6y1ic7n"/>
      <w:bookmarkEnd w:id="11"/>
      <w:r>
        <w:rPr/>
        <w:t>SEZIONE 12: VALUTAZIONE COMPLESSIVA DEI RISCHI</w:t>
      </w:r>
    </w:p>
    <w:p>
      <w:pPr>
        <w:pStyle w:val="Heading2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>Matrice dei rischi identificati</w:t>
      </w:r>
    </w:p>
    <w:tbl>
      <w:tblPr>
        <w:tblW w:w="9355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0" w:noVBand="0" w:lastRow="0" w:firstColumn="0" w:lastColumn="0" w:noHBand="0" w:val="0000"/>
      </w:tblPr>
      <w:tblGrid>
        <w:gridCol w:w="1814"/>
        <w:gridCol w:w="1986"/>
        <w:gridCol w:w="1699"/>
        <w:gridCol w:w="1700"/>
        <w:gridCol w:w="2156"/>
      </w:tblGrid>
      <w:tr>
        <w:trPr>
          <w:tblHeader w:val="true"/>
        </w:trPr>
        <w:tc>
          <w:tcPr>
            <w:tcW w:w="181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Rischio</w:t>
            </w:r>
          </w:p>
        </w:tc>
        <w:tc>
          <w:tcPr>
            <w:tcW w:w="198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Probabilità</w:t>
            </w:r>
          </w:p>
        </w:tc>
        <w:tc>
          <w:tcPr>
            <w:tcW w:w="16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Impatto</w:t>
            </w:r>
          </w:p>
        </w:tc>
        <w:tc>
          <w:tcPr>
            <w:tcW w:w="1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Livello</w:t>
            </w:r>
          </w:p>
        </w:tc>
        <w:tc>
          <w:tcPr>
            <w:tcW w:w="21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Mitigazione possibile</w:t>
            </w:r>
          </w:p>
        </w:tc>
      </w:tr>
      <w:tr>
        <w:trPr/>
        <w:tc>
          <w:tcPr>
            <w:tcW w:w="181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Privacy degli studenti</w:t>
            </w:r>
          </w:p>
        </w:tc>
        <w:tc>
          <w:tcPr>
            <w:tcW w:w="198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Bassa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Media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Alta</w:t>
            </w:r>
          </w:p>
        </w:tc>
        <w:tc>
          <w:tcPr>
            <w:tcW w:w="16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Basso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Alto</w:t>
            </w:r>
          </w:p>
        </w:tc>
        <w:tc>
          <w:tcPr>
            <w:tcW w:w="1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Accettabile  ☐ CRITICO</w:t>
            </w:r>
          </w:p>
        </w:tc>
        <w:tc>
          <w:tcPr>
            <w:tcW w:w="21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808080"/>
              </w:rPr>
              <w:t>[specificare]</w:t>
            </w:r>
          </w:p>
        </w:tc>
      </w:tr>
      <w:tr>
        <w:trPr/>
        <w:tc>
          <w:tcPr>
            <w:tcW w:w="181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Sicurezza dei dati</w:t>
            </w:r>
          </w:p>
        </w:tc>
        <w:tc>
          <w:tcPr>
            <w:tcW w:w="198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Bassa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Media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Alta</w:t>
            </w:r>
          </w:p>
        </w:tc>
        <w:tc>
          <w:tcPr>
            <w:tcW w:w="16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Basso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Alto</w:t>
            </w:r>
          </w:p>
        </w:tc>
        <w:tc>
          <w:tcPr>
            <w:tcW w:w="1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Accettabile  ☐ CRITICO</w:t>
            </w:r>
          </w:p>
        </w:tc>
        <w:tc>
          <w:tcPr>
            <w:tcW w:w="21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808080"/>
              </w:rPr>
              <w:t>[specificare]</w:t>
            </w:r>
          </w:p>
        </w:tc>
      </w:tr>
      <w:tr>
        <w:trPr>
          <w:trHeight w:val="1499" w:hRule="atLeast"/>
        </w:trPr>
        <w:tc>
          <w:tcPr>
            <w:tcW w:w="181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Accuratezza degli output</w:t>
            </w:r>
          </w:p>
        </w:tc>
        <w:tc>
          <w:tcPr>
            <w:tcW w:w="198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Bassa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Media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Alta</w:t>
            </w:r>
          </w:p>
        </w:tc>
        <w:tc>
          <w:tcPr>
            <w:tcW w:w="16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Basso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Alto</w:t>
            </w:r>
          </w:p>
        </w:tc>
        <w:tc>
          <w:tcPr>
            <w:tcW w:w="1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Accettabile  ☐ CRITICO</w:t>
            </w:r>
          </w:p>
        </w:tc>
        <w:tc>
          <w:tcPr>
            <w:tcW w:w="21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808080"/>
              </w:rPr>
              <w:t>[specificare]</w:t>
            </w:r>
          </w:p>
        </w:tc>
      </w:tr>
      <w:tr>
        <w:trPr/>
        <w:tc>
          <w:tcPr>
            <w:tcW w:w="181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Bias e discriminazione</w:t>
            </w:r>
          </w:p>
        </w:tc>
        <w:tc>
          <w:tcPr>
            <w:tcW w:w="198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Bassa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Media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Alta</w:t>
            </w:r>
          </w:p>
        </w:tc>
        <w:tc>
          <w:tcPr>
            <w:tcW w:w="16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Basso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Alto</w:t>
            </w:r>
          </w:p>
        </w:tc>
        <w:tc>
          <w:tcPr>
            <w:tcW w:w="1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Accettabile  ☐ CRITICO</w:t>
            </w:r>
          </w:p>
        </w:tc>
        <w:tc>
          <w:tcPr>
            <w:tcW w:w="21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808080"/>
              </w:rPr>
              <w:t>[specificare]</w:t>
            </w:r>
          </w:p>
        </w:tc>
      </w:tr>
      <w:tr>
        <w:trPr/>
        <w:tc>
          <w:tcPr>
            <w:tcW w:w="181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Conformità normativa</w:t>
            </w:r>
          </w:p>
        </w:tc>
        <w:tc>
          <w:tcPr>
            <w:tcW w:w="198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Bassa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Media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Alta</w:t>
            </w:r>
          </w:p>
        </w:tc>
        <w:tc>
          <w:tcPr>
            <w:tcW w:w="16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Basso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Medio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Alto</w:t>
            </w:r>
          </w:p>
        </w:tc>
        <w:tc>
          <w:tcPr>
            <w:tcW w:w="1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Accettabile  ☐ CRITICO</w:t>
            </w:r>
          </w:p>
        </w:tc>
        <w:tc>
          <w:tcPr>
            <w:tcW w:w="21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808080"/>
              </w:rPr>
              <w:t>[specificare]</w:t>
            </w:r>
          </w:p>
        </w:tc>
      </w:tr>
    </w:tbl>
    <w:p>
      <w:pPr>
        <w:pStyle w:val="Normal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</w:r>
    </w:p>
    <w:p>
      <w:pPr>
        <w:pStyle w:val="Heading2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>Livello di rischio complessivo</w:t>
      </w:r>
    </w:p>
    <w:p>
      <w:pPr>
        <w:pStyle w:val="Normal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 xml:space="preserve">☐  </w:t>
      </w:r>
      <w:r>
        <w:rPr>
          <w:rFonts w:eastAsia="Calibri" w:cs="Calibri"/>
          <w:color w:val="auto"/>
          <w:kern w:val="0"/>
          <w:lang w:val="it-IT" w:eastAsia="zh-CN" w:bidi="hi-IN"/>
        </w:rPr>
        <w:t>BASSO: autorizzabile senza prescrizioni particolari.</w:t>
      </w:r>
    </w:p>
    <w:p>
      <w:pPr>
        <w:pStyle w:val="Normal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 xml:space="preserve">☐  </w:t>
      </w:r>
      <w:r>
        <w:rPr>
          <w:rFonts w:eastAsia="Calibri" w:cs="Calibri"/>
          <w:color w:val="auto"/>
          <w:kern w:val="0"/>
          <w:lang w:val="it-IT" w:eastAsia="zh-CN" w:bidi="hi-IN"/>
        </w:rPr>
        <w:t>MEDIO: autorizzabile con prescrizioni operative.</w:t>
      </w:r>
    </w:p>
    <w:p>
      <w:pPr>
        <w:pStyle w:val="Normal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 xml:space="preserve">☐  </w:t>
      </w:r>
      <w:r>
        <w:rPr>
          <w:rFonts w:eastAsia="Calibri" w:cs="Calibri"/>
          <w:color w:val="auto"/>
          <w:kern w:val="0"/>
          <w:lang w:val="it-IT" w:eastAsia="zh-CN" w:bidi="hi-IN"/>
        </w:rPr>
        <w:t>ALTO: autorizzabile solo con garanzie rafforzate, DPIA e formazione specifica.</w:t>
      </w:r>
    </w:p>
    <w:p>
      <w:pPr>
        <w:pStyle w:val="Normal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 xml:space="preserve">☐  </w:t>
      </w:r>
      <w:r>
        <w:rPr>
          <w:rFonts w:eastAsia="Calibri" w:cs="Calibri"/>
          <w:color w:val="auto"/>
          <w:kern w:val="0"/>
          <w:lang w:val="it-IT" w:eastAsia="zh-CN" w:bidi="hi-IN"/>
        </w:rPr>
        <w:t>INACCETTABILE: NON AUTORIZZABILE.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3" name="Forma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2" w:name="_heading=h.le4zco10jpjm"/>
      <w:bookmarkEnd w:id="12"/>
      <w:r>
        <w:rPr/>
        <w:t xml:space="preserve">SEZIONE 13: </w:t>
      </w:r>
      <w:r>
        <w:rPr/>
        <w:t>CONSULTAZIONE DPO</w:t>
      </w:r>
    </w:p>
    <w:p>
      <w:pPr>
        <w:pStyle w:val="Normal"/>
        <w:spacing w:lineRule="auto" w:line="300" w:before="0" w:after="100"/>
        <w:rPr/>
      </w:pPr>
      <w:r>
        <w:rPr/>
        <w:t>Sezione obbligatoria in caso di trattamento di dati personali.</w:t>
      </w:r>
    </w:p>
    <w:p>
      <w:pPr>
        <w:pStyle w:val="Heading2"/>
        <w:rPr/>
      </w:pPr>
      <w:r>
        <w:rPr/>
        <w:t>Parere DPO obbligatorio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 di richiesta del parere: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 di ricezione del parere: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Protocollo n.: </w:t>
      </w:r>
      <w:r>
        <w:rPr/>
        <w:t>_______________________________________________________</w:t>
      </w:r>
    </w:p>
    <w:p>
      <w:pPr>
        <w:pStyle w:val="Heading2"/>
        <w:rPr/>
      </w:pPr>
      <w:r>
        <w:rPr/>
        <w:t>Esito del parere DPO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CONFORME GDPR: nessuna prescrizione.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CONFORME CON PRESCRIZIONI (elencare di seguito).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CONFORME: respingere la richiesta.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NECESSARIA DPIA prima di decidere.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Prescrizioni DPO obbligatorie: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before="0" w:after="200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rFonts w:eastAsia="Quattrocento Sans" w:cs="Quattrocento Sans"/>
          <w:b/>
          <w:bCs/>
          <w:sz w:val="24"/>
          <w:szCs w:val="24"/>
        </w:rPr>
        <w:t xml:space="preserve">Firma del DPO: </w:t>
      </w:r>
      <w:r>
        <w:rPr>
          <w:rFonts w:eastAsia="Quattrocento Sans" w:cs="Quattrocento Sans"/>
          <w:sz w:val="24"/>
          <w:szCs w:val="24"/>
        </w:rPr>
        <w:t>_______________________________________________________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4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3" w:name="Copia__heading=h.jahrd6y1ic7n_1"/>
      <w:bookmarkEnd w:id="13"/>
      <w:r>
        <w:rPr/>
        <w:t>SEZIONE 1</w:t>
      </w:r>
      <w:r>
        <w:rPr/>
        <w:t>4</w:t>
      </w:r>
      <w:r>
        <w:rPr/>
        <w:t xml:space="preserve">: </w:t>
      </w:r>
      <w:r>
        <w:rPr/>
        <w:t>RACCOMANDAZIONI FINALI</w:t>
      </w:r>
    </w:p>
    <w:p>
      <w:pPr>
        <w:pStyle w:val="Heading2"/>
        <w:rPr/>
      </w:pPr>
      <w:r>
        <w:rPr/>
        <w:t>Sintesi della valutazione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Punti di forza: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Criticità rilevate: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Heading2"/>
        <w:rPr/>
      </w:pPr>
      <w:r>
        <w:rPr/>
        <w:t>Raccomandazione del Referente IA / Valutatore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AUTORIZZARE: senza prescrizioni.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AUTORIZZARE CON PRESCRIZIONI (vedere Sezione 15).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AUTORIZZARE: motivazione principale: __________________________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RINVIARE: integrazioni necessarie: __________________________________</w:t>
      </w:r>
    </w:p>
    <w:p>
      <w:pPr>
        <w:pStyle w:val="Normal"/>
        <w:spacing w:before="0" w:after="200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rFonts w:eastAsia="Arial Unicode MS" w:cs="Arial Unicode MS"/>
          <w:b/>
          <w:bCs/>
          <w:sz w:val="24"/>
          <w:szCs w:val="24"/>
        </w:rPr>
        <w:t xml:space="preserve">Compilatore / Valutatore: </w:t>
      </w:r>
      <w:r>
        <w:rPr>
          <w:rFonts w:eastAsia="Arial Unicode MS" w:cs="Arial Unicode MS"/>
          <w:sz w:val="24"/>
          <w:szCs w:val="24"/>
        </w:rPr>
        <w:t>_______________________________________________________</w:t>
      </w:r>
    </w:p>
    <w:p>
      <w:pPr>
        <w:pStyle w:val="Normal"/>
        <w:spacing w:lineRule="auto" w:line="300" w:before="0" w:after="120"/>
        <w:rPr>
          <w:rFonts w:ascii="Calibri" w:hAnsi="Calibri" w:eastAsia="Arial Unicode MS" w:cs="Arial Unicode MS"/>
          <w:b/>
          <w:bCs/>
          <w:sz w:val="24"/>
          <w:szCs w:val="24"/>
        </w:rPr>
      </w:pPr>
      <w:r>
        <w:rPr>
          <w:rFonts w:eastAsia="Arial Unicode MS" w:cs="Arial Unicode MS"/>
          <w:b/>
          <w:bCs/>
          <w:sz w:val="24"/>
          <w:szCs w:val="24"/>
        </w:rPr>
        <w:t>Firma: _______________________________________________________</w:t>
      </w:r>
    </w:p>
    <w:p>
      <w:pPr>
        <w:pStyle w:val="Normal"/>
        <w:spacing w:lineRule="auto" w:line="300" w:before="0" w:after="120"/>
        <w:rPr>
          <w:rFonts w:ascii="Calibri" w:hAnsi="Calibri" w:eastAsia="Arial Unicode MS" w:cs="Arial Unicode MS"/>
          <w:b/>
          <w:bCs/>
          <w:sz w:val="24"/>
          <w:szCs w:val="24"/>
        </w:rPr>
      </w:pPr>
      <w:r>
        <w:rPr>
          <w:rFonts w:eastAsia="Arial Unicode MS" w:cs="Arial Unicode MS"/>
          <w:b/>
          <w:bCs/>
          <w:sz w:val="24"/>
          <w:szCs w:val="24"/>
        </w:rPr>
        <w:t>Data: _______________________________________________________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5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4" w:name="Copia__heading=h.le4zco10jpjm_1"/>
      <w:bookmarkEnd w:id="14"/>
      <w:r>
        <w:rPr/>
        <w:t>SEZIONE 1</w:t>
      </w:r>
      <w:r>
        <w:rPr/>
        <w:t>5</w:t>
      </w:r>
      <w:r>
        <w:rPr/>
        <w:t xml:space="preserve">: </w:t>
      </w:r>
      <w:r>
        <w:rPr/>
        <w:t>PRESCRIZIONI OPERATIVE</w:t>
      </w:r>
    </w:p>
    <w:p>
      <w:pPr>
        <w:pStyle w:val="Normal"/>
        <w:spacing w:lineRule="auto" w:line="300" w:before="0" w:after="100"/>
        <w:rPr/>
      </w:pPr>
      <w:r>
        <w:rPr/>
        <w:t>Sezione da compilare in caso di autorizzazione con prescrizioni.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Prescrizioni obbligatorie per l'utilizzo: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Divieti specifici: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Heading2"/>
        <w:rPr/>
      </w:pPr>
      <w:r>
        <w:rPr/>
        <w:t>Formazione aggiuntiva richiesta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No: AI Literacy base sufficiente.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Sì: corso specifico [titolo del corso] di durata [____] ore.</w:t>
      </w:r>
    </w:p>
    <w:p>
      <w:pPr>
        <w:pStyle w:val="Heading2"/>
        <w:rPr/>
      </w:pPr>
      <w:r>
        <w:rPr/>
        <w:t>Validità dell'autorizzazione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Illimitata (revisione annuale standard).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Temporanea, fino al: ____ / ____ / __________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Sperimentale: periodo di prova di [____] mesi.</w:t>
      </w:r>
    </w:p>
    <w:p>
      <w:pPr>
        <w:pStyle w:val="Heading2"/>
        <w:rPr/>
      </w:pPr>
      <w:r>
        <w:rPr/>
        <w:t>Monitoraggio intensivo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No: monitoraggio standard.</w:t>
      </w:r>
    </w:p>
    <w:p>
      <w:pPr>
        <w:pStyle w:val="Normal"/>
        <w:spacing w:lineRule="auto" w:line="300" w:before="0" w:after="80"/>
        <w:ind w:start="240"/>
        <w:rPr/>
      </w:pPr>
      <w:r>
        <w:rPr>
          <w:rFonts w:eastAsia="Quattrocento Sans" w:cs="Quattrocento Sans"/>
          <w:sz w:val="24"/>
          <w:szCs w:val="24"/>
        </w:rPr>
        <w:t xml:space="preserve">☐  </w:t>
      </w:r>
      <w:r>
        <w:rPr>
          <w:rFonts w:eastAsia="Quattrocento Sans" w:cs="Quattrocento Sans"/>
          <w:sz w:val="24"/>
          <w:szCs w:val="24"/>
        </w:rPr>
        <w:t>Sì: report di utilizzo richiesto ogni: ☐ mese  ☐ trimestre.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6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5" w:name="Copia__heading=h.jahrd6y1ic7n_2"/>
      <w:bookmarkEnd w:id="15"/>
      <w:r>
        <w:rPr/>
        <w:t>SEZIONE 1</w:t>
      </w:r>
      <w:r>
        <w:rPr/>
        <w:t>6</w:t>
      </w:r>
      <w:r>
        <w:rPr/>
        <w:t>: DECISIONE DEL GRUPPO DI LAVORO IA</w:t>
      </w:r>
    </w:p>
    <w:p>
      <w:pPr>
        <w:pStyle w:val="Heading2"/>
        <w:rPr/>
      </w:pPr>
      <w:r>
        <w:rPr/>
        <w:t>Delibera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 della riunione: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Delibera n.: </w:t>
      </w:r>
      <w:r>
        <w:rPr/>
        <w:t>_______________________________________________________</w:t>
      </w:r>
    </w:p>
    <w:p>
      <w:pPr>
        <w:pStyle w:val="Heading2"/>
        <w:rPr/>
      </w:pPr>
      <w:r>
        <w:rPr/>
        <w:t>Votazione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0" w:noVBand="0" w:lastRow="0" w:firstColumn="0" w:lastColumn="0" w:noHBand="0" w:val="0000"/>
      </w:tblPr>
      <w:tblGrid>
        <w:gridCol w:w="3120"/>
        <w:gridCol w:w="3120"/>
        <w:gridCol w:w="3120"/>
      </w:tblGrid>
      <w:tr>
        <w:trPr/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000000"/>
              </w:rPr>
              <w:t>Favorevoli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000000"/>
              </w:rPr>
              <w:t>Contrari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000000"/>
              </w:rPr>
              <w:t>Astenuti</w:t>
            </w:r>
          </w:p>
        </w:tc>
      </w:tr>
      <w:tr>
        <w:trPr/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[____]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[____]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[____]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Heading2"/>
        <w:rPr/>
      </w:pPr>
      <w:r>
        <w:rPr/>
        <w:t>Decisione finale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AUTORIZZATO: codice White List WL-________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AUTORIZZATO CON PRESCRIZIONI (vedere Sezione 15).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AUTORIZZATO: codice Black List BL-________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RINVIATO: prossima valutazione: ____ / ____ / __________</w:t>
      </w:r>
    </w:p>
    <w:p>
      <w:pPr>
        <w:pStyle w:val="Normal"/>
        <w:spacing w:lineRule="auto" w:line="300" w:before="0" w:after="8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00" w:before="0" w:after="80"/>
        <w:rPr>
          <w:b/>
          <w:bCs/>
        </w:rPr>
      </w:pPr>
      <w:r>
        <w:rPr>
          <w:b/>
          <w:bCs/>
        </w:rPr>
        <w:t>Motivazione della decisione: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before="0" w:after="200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i/>
          <w:iCs/>
        </w:rPr>
        <w:t>Il Coordinatore del Gruppo di Lavoro IA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 e cognome: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Firma: </w:t>
      </w:r>
      <w:r>
        <w:rPr/>
        <w:t>_______________________________________________________</w:t>
      </w:r>
    </w:p>
    <w:p>
      <w:pPr>
        <w:pStyle w:val="Heading1"/>
        <w:rPr/>
      </w:pPr>
      <w:r>
        <w:rPr/>
        <w:t>Allegati alla scheda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Modulo richiesta originale (Allegato A).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Informativa privacy del fornitore.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Termini e condizioni d'uso.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Parere DPO.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DPIA (se effettuata).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Documentazione tecnica.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Report di test e prove.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Altro (specificare): __________________________________________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rFonts w:eastAsia="Arial Unicode MS" w:cs="Arial Unicode MS"/>
          <w:b/>
          <w:bCs/>
          <w:sz w:val="24"/>
          <w:szCs w:val="24"/>
        </w:rPr>
        <w:t xml:space="preserve">Archivio della pratica (cartella o protocollo): </w:t>
      </w:r>
      <w:r>
        <w:rPr>
          <w:rFonts w:eastAsia="Arial Unicode MS" w:cs="Arial Unicode MS"/>
          <w:sz w:val="24"/>
          <w:szCs w:val="24"/>
        </w:rPr>
        <w:t>_______________________________________________________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7" name="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r>
        <w:rPr/>
      </w:r>
      <w:bookmarkStart w:id="16" w:name="_heading=h.u18t38hld0xj"/>
      <w:bookmarkStart w:id="17" w:name="_heading=h.u18t38hld0xj"/>
      <w:bookmarkEnd w:id="17"/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 w:characterSet="windows-1252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LibreOffice/25.8.6.2$Windows_X86_64 LibreOffice_project/b4b39682cd9868fa725bc664aff94278d315bd04</Application>
  <AppVersion>15.0000</AppVersion>
  <Pages>14</Pages>
  <Words>1642</Words>
  <Characters>12839</Characters>
  <CharactersWithSpaces>14272</CharactersWithSpaces>
  <Paragraphs>384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2026-06-13T19:08:11Z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